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3A" w:rsidRDefault="008E303A" w:rsidP="008E303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BİRLEŞİK METAL İŞ GREV PROGRAMI</w:t>
      </w:r>
    </w:p>
    <w:p w:rsidR="008E303A" w:rsidRPr="006B13D7" w:rsidRDefault="008E303A" w:rsidP="008E303A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6B13D7">
        <w:rPr>
          <w:rFonts w:ascii="Arial Black" w:hAnsi="Arial Black"/>
          <w:b/>
          <w:sz w:val="36"/>
          <w:szCs w:val="36"/>
          <w:u w:val="single"/>
        </w:rPr>
        <w:t>29 OCAK 2015 PERŞEMBE</w:t>
      </w:r>
    </w:p>
    <w:p w:rsidR="008E303A" w:rsidRPr="006B13D7" w:rsidRDefault="008E303A" w:rsidP="008E303A">
      <w:pPr>
        <w:pStyle w:val="1"/>
      </w:pPr>
      <w:r>
        <w:t>CENGİZ MAKİNA SAN. VE TİC. A.Ş.</w:t>
      </w:r>
      <w:r>
        <w:tab/>
      </w:r>
      <w:r>
        <w:tab/>
      </w:r>
      <w:r>
        <w:tab/>
      </w:r>
      <w:r w:rsidRPr="006B13D7">
        <w:t>Saat: 09.00</w:t>
      </w:r>
    </w:p>
    <w:p w:rsidR="008E303A" w:rsidRDefault="008E303A" w:rsidP="008E303A">
      <w:pPr>
        <w:pStyle w:val="Stil3"/>
      </w:pPr>
      <w:r w:rsidRPr="00F4271E">
        <w:t xml:space="preserve">TOSB-TAYSAD Org. San. Böl. 1. Cad. 13. Sok. No: 7 Gebze – KOCAELİ </w:t>
      </w:r>
    </w:p>
    <w:p w:rsidR="008E303A" w:rsidRDefault="008E303A" w:rsidP="008E303A">
      <w:pPr>
        <w:pStyle w:val="Stil3"/>
      </w:pPr>
      <w:r>
        <w:t>(DİSK Başkanı, Sendikaların Başkanları ve basın emek dostlarının katılımıyla)</w:t>
      </w:r>
    </w:p>
    <w:p w:rsidR="008E303A" w:rsidRDefault="008E303A" w:rsidP="008E303A">
      <w:pPr>
        <w:spacing w:after="0" w:line="240" w:lineRule="auto"/>
        <w:rPr>
          <w:b/>
        </w:rPr>
      </w:pPr>
    </w:p>
    <w:p w:rsidR="008E303A" w:rsidRPr="006B13D7" w:rsidRDefault="008E303A" w:rsidP="008E303A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6B13D7">
        <w:rPr>
          <w:rFonts w:ascii="Arial" w:hAnsi="Arial" w:cs="Arial"/>
          <w:b/>
          <w:u w:val="single"/>
        </w:rPr>
        <w:t>YÜCEL BORU VE PROFİL END.</w:t>
      </w:r>
      <w:r>
        <w:rPr>
          <w:rFonts w:ascii="Arial" w:hAnsi="Arial" w:cs="Arial"/>
          <w:b/>
          <w:u w:val="single"/>
        </w:rPr>
        <w:t xml:space="preserve"> </w:t>
      </w:r>
      <w:r w:rsidRPr="006B13D7">
        <w:rPr>
          <w:rFonts w:ascii="Arial" w:hAnsi="Arial" w:cs="Arial"/>
          <w:b/>
          <w:u w:val="single"/>
        </w:rPr>
        <w:t>A.Ş.</w:t>
      </w:r>
      <w:r>
        <w:rPr>
          <w:rFonts w:ascii="Arial" w:hAnsi="Arial" w:cs="Arial"/>
          <w:u w:val="single"/>
        </w:rPr>
        <w:t xml:space="preserve"> </w:t>
      </w:r>
      <w:r w:rsidRPr="006B13D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B13D7">
        <w:rPr>
          <w:rFonts w:ascii="Arial" w:hAnsi="Arial" w:cs="Arial"/>
          <w:b/>
          <w:u w:val="single"/>
        </w:rPr>
        <w:t>Saat: 10.00</w:t>
      </w:r>
    </w:p>
    <w:p w:rsidR="008E303A" w:rsidRDefault="008E303A" w:rsidP="008E303A">
      <w:pPr>
        <w:spacing w:after="0" w:line="240" w:lineRule="auto"/>
      </w:pPr>
      <w:r>
        <w:t>Barış Mah. Koşuyolu Cad. No. 12 Gebze – KOCAELİ</w:t>
      </w:r>
    </w:p>
    <w:p w:rsidR="008E303A" w:rsidRDefault="008E303A" w:rsidP="008E303A">
      <w:pPr>
        <w:spacing w:after="0" w:line="240" w:lineRule="auto"/>
        <w:rPr>
          <w:b/>
        </w:rPr>
      </w:pPr>
    </w:p>
    <w:p w:rsidR="008E303A" w:rsidRPr="006B13D7" w:rsidRDefault="008E303A" w:rsidP="008E303A">
      <w:pPr>
        <w:pStyle w:val="1"/>
      </w:pPr>
      <w:r w:rsidRPr="006B13D7">
        <w:t>ALSTOM GRİD ENERJİ END. A.Ş.</w:t>
      </w:r>
      <w:r w:rsidRPr="006B13D7">
        <w:tab/>
      </w:r>
      <w:r w:rsidRPr="006B13D7">
        <w:tab/>
      </w:r>
      <w:r>
        <w:tab/>
      </w:r>
      <w:r>
        <w:tab/>
      </w:r>
      <w:r w:rsidRPr="006B13D7">
        <w:t>Saat: 10.30</w:t>
      </w:r>
    </w:p>
    <w:p w:rsidR="008E303A" w:rsidRPr="00873727" w:rsidRDefault="008E303A" w:rsidP="008E303A">
      <w:pPr>
        <w:pStyle w:val="Stil3"/>
      </w:pPr>
      <w:r w:rsidRPr="00873727">
        <w:t xml:space="preserve">Barış Mah. Güney Yanyol Cad. No: 320 Gebze – KOCAELİ </w:t>
      </w:r>
    </w:p>
    <w:p w:rsidR="008E303A" w:rsidRPr="00873727" w:rsidRDefault="008E303A" w:rsidP="008E303A">
      <w:pPr>
        <w:pStyle w:val="Stil3"/>
      </w:pPr>
      <w:r w:rsidRPr="00873727">
        <w:t>Bu işyerleriyle Gebze Şehir Meydanına yürüyüş</w:t>
      </w:r>
    </w:p>
    <w:p w:rsidR="008E303A" w:rsidRDefault="008E303A" w:rsidP="008E303A">
      <w:pPr>
        <w:spacing w:after="0" w:line="240" w:lineRule="auto"/>
        <w:rPr>
          <w:b/>
        </w:rPr>
      </w:pPr>
    </w:p>
    <w:p w:rsidR="008E303A" w:rsidRPr="006B13D7" w:rsidRDefault="008E303A" w:rsidP="008E303A">
      <w:pPr>
        <w:pStyle w:val="1"/>
      </w:pPr>
      <w:r w:rsidRPr="006B13D7">
        <w:t>KROMAN ÇELİK SAN. A.Ş.</w:t>
      </w:r>
      <w:r w:rsidRPr="006B13D7">
        <w:tab/>
      </w:r>
      <w:r w:rsidRPr="006B13D7">
        <w:tab/>
      </w:r>
      <w:r w:rsidRPr="006B13D7">
        <w:tab/>
      </w:r>
      <w:r w:rsidRPr="006B13D7">
        <w:tab/>
      </w:r>
      <w:r>
        <w:tab/>
      </w:r>
      <w:r w:rsidRPr="006B13D7">
        <w:t>Saat: 09.00</w:t>
      </w:r>
    </w:p>
    <w:p w:rsidR="008E303A" w:rsidRDefault="008E303A" w:rsidP="008E303A">
      <w:pPr>
        <w:spacing w:after="0" w:line="240" w:lineRule="auto"/>
      </w:pPr>
      <w:r>
        <w:t>Emek Mah. Aşıroğlu Cad. No. 155 Darıca – KOCAELİ</w:t>
      </w:r>
    </w:p>
    <w:p w:rsidR="008E303A" w:rsidRDefault="008E303A" w:rsidP="008E303A">
      <w:pPr>
        <w:spacing w:after="0" w:line="240" w:lineRule="auto"/>
        <w:rPr>
          <w:b/>
        </w:rPr>
      </w:pPr>
    </w:p>
    <w:p w:rsidR="008E303A" w:rsidRDefault="008E303A" w:rsidP="008E303A">
      <w:pPr>
        <w:pStyle w:val="1"/>
      </w:pPr>
      <w:r>
        <w:t xml:space="preserve">SARKUYSAN ELK. BAKIR SAN. VE TİC. A.Ş. </w:t>
      </w:r>
      <w:r>
        <w:tab/>
      </w:r>
      <w:r>
        <w:tab/>
        <w:t>Saat: 09.30</w:t>
      </w:r>
    </w:p>
    <w:p w:rsidR="008E303A" w:rsidRDefault="008E303A" w:rsidP="008E303A">
      <w:pPr>
        <w:pStyle w:val="Stil3"/>
        <w:rPr>
          <w:b/>
        </w:rPr>
      </w:pPr>
      <w:r>
        <w:t>Emek Mah. Aşıroğlu Cad. Trenyolu Cad. Darıca- Gebze</w:t>
      </w:r>
    </w:p>
    <w:p w:rsidR="008E303A" w:rsidRDefault="008E303A" w:rsidP="008E303A">
      <w:pPr>
        <w:pStyle w:val="1"/>
      </w:pPr>
    </w:p>
    <w:p w:rsidR="008E303A" w:rsidRDefault="008E303A" w:rsidP="008E303A">
      <w:pPr>
        <w:pStyle w:val="1"/>
      </w:pPr>
      <w:r>
        <w:t>ÇAYIROVA BORU</w:t>
      </w:r>
      <w:r>
        <w:tab/>
        <w:t xml:space="preserve">SAN. VE TİC. A.Ş. </w:t>
      </w:r>
      <w:r>
        <w:tab/>
      </w:r>
      <w:r>
        <w:tab/>
      </w:r>
      <w:r>
        <w:tab/>
        <w:t>Saat: 10.00</w:t>
      </w:r>
    </w:p>
    <w:p w:rsidR="008E303A" w:rsidRDefault="008E303A" w:rsidP="008E303A">
      <w:pPr>
        <w:spacing w:after="0" w:line="240" w:lineRule="auto"/>
      </w:pPr>
      <w:r>
        <w:t>Osmangazi Mah. Aşıroğlu Cad. No. 170 Darıca Gebze- KOCAELİ</w:t>
      </w:r>
    </w:p>
    <w:p w:rsidR="008E303A" w:rsidRDefault="008E303A" w:rsidP="008E303A">
      <w:pPr>
        <w:spacing w:after="0" w:line="240" w:lineRule="auto"/>
      </w:pPr>
      <w:r>
        <w:t>Sendikamız Genel Sekreteri ve emek dostlarının katılımıyla Gebze Şehir Meydanına yürüyüş</w:t>
      </w:r>
    </w:p>
    <w:p w:rsidR="008E303A" w:rsidRDefault="008E303A" w:rsidP="008E303A">
      <w:pPr>
        <w:spacing w:after="0" w:line="240" w:lineRule="auto"/>
      </w:pPr>
    </w:p>
    <w:p w:rsidR="008E303A" w:rsidRDefault="008E303A" w:rsidP="008E303A">
      <w:pPr>
        <w:pStyle w:val="1"/>
      </w:pPr>
      <w:r>
        <w:t>ANADOLU ISUZU OTM. SAN. VE TİC. A.Ş.</w:t>
      </w:r>
      <w:r>
        <w:tab/>
      </w:r>
      <w:r>
        <w:tab/>
        <w:t>Saat: 9.00</w:t>
      </w:r>
    </w:p>
    <w:p w:rsidR="008E303A" w:rsidRDefault="008E303A" w:rsidP="008E303A">
      <w:pPr>
        <w:spacing w:after="0" w:line="240" w:lineRule="auto"/>
      </w:pPr>
      <w:r>
        <w:t>Şekerpınar Mah. Otomotiv Cad. No. 2 Çayırova - KOCAELİ</w:t>
      </w:r>
    </w:p>
    <w:p w:rsidR="008E303A" w:rsidRDefault="008E303A" w:rsidP="008E303A">
      <w:pPr>
        <w:spacing w:after="0" w:line="240" w:lineRule="auto"/>
        <w:rPr>
          <w:b/>
        </w:rPr>
      </w:pPr>
    </w:p>
    <w:p w:rsidR="008E303A" w:rsidRDefault="008E303A" w:rsidP="008E303A">
      <w:pPr>
        <w:pStyle w:val="1"/>
      </w:pPr>
      <w:r>
        <w:t xml:space="preserve">ARPEK ARK. PRÇ. ALM. ENJ. VE KLP. SAN. TİC. A.Ş. </w:t>
      </w:r>
      <w:r>
        <w:tab/>
        <w:t>Saat: 09.30</w:t>
      </w:r>
    </w:p>
    <w:p w:rsidR="008E303A" w:rsidRDefault="008E303A" w:rsidP="008E303A">
      <w:pPr>
        <w:spacing w:after="0" w:line="240" w:lineRule="auto"/>
      </w:pPr>
      <w:r>
        <w:t>TOSB TAYSAD Organize Sanayi Bölgesi 2. Cad. No. 14 Çayırova-Gebze-KOCAELİ</w:t>
      </w:r>
    </w:p>
    <w:p w:rsidR="008E303A" w:rsidRDefault="008E303A" w:rsidP="008E303A">
      <w:pPr>
        <w:pStyle w:val="1"/>
      </w:pPr>
    </w:p>
    <w:p w:rsidR="008E303A" w:rsidRPr="001B74A7" w:rsidRDefault="008E303A" w:rsidP="008E303A">
      <w:pPr>
        <w:pStyle w:val="1"/>
      </w:pPr>
      <w:r w:rsidRPr="001B74A7">
        <w:t>SCHNEIDER ENERJİ ENDÜSTRİSİ SAN. VE TİC. A.Ş.  Saat: 10.00</w:t>
      </w:r>
    </w:p>
    <w:p w:rsidR="008E303A" w:rsidRPr="001B74A7" w:rsidRDefault="008E303A" w:rsidP="008E303A">
      <w:pPr>
        <w:pStyle w:val="Stil3"/>
      </w:pPr>
      <w:r w:rsidRPr="001B74A7">
        <w:t xml:space="preserve">TOSB Organize Sanayi Bölgesi 1. Cad. No: 6 Çayırova – KOCAELİ </w:t>
      </w:r>
    </w:p>
    <w:p w:rsidR="008E303A" w:rsidRDefault="008E303A" w:rsidP="008E303A">
      <w:pPr>
        <w:spacing w:after="0" w:line="240" w:lineRule="auto"/>
      </w:pPr>
      <w:r>
        <w:t>Sendikamız Genel Örgütlenme Sekreteri ve emek dostlarının katılımıyla üyelerimizin Gebze Şehir Meydanına taşınması,</w:t>
      </w:r>
    </w:p>
    <w:p w:rsidR="008E303A" w:rsidRDefault="008E303A" w:rsidP="008E303A">
      <w:pPr>
        <w:spacing w:after="0" w:line="240" w:lineRule="auto"/>
      </w:pPr>
    </w:p>
    <w:p w:rsidR="008E303A" w:rsidRDefault="008E303A" w:rsidP="008E303A">
      <w:pPr>
        <w:pStyle w:val="1"/>
      </w:pPr>
      <w:r>
        <w:t xml:space="preserve">DOSTEL MAKİNA SAN. VE TİC. A.Ş. </w:t>
      </w:r>
      <w:r>
        <w:tab/>
      </w:r>
      <w:r>
        <w:tab/>
        <w:t>Saat: 10:00</w:t>
      </w:r>
    </w:p>
    <w:p w:rsidR="008E303A" w:rsidRDefault="008E303A" w:rsidP="008E303A">
      <w:pPr>
        <w:spacing w:after="0" w:line="240" w:lineRule="auto"/>
      </w:pPr>
      <w:r>
        <w:t xml:space="preserve">Gebze Org. San. Böl. İhsan Dede Cad. 700. Sok. No. 701 Gebze - KOCAELİ </w:t>
      </w:r>
    </w:p>
    <w:p w:rsidR="008E303A" w:rsidRDefault="008E303A" w:rsidP="008E303A">
      <w:pPr>
        <w:spacing w:after="0" w:line="240" w:lineRule="auto"/>
      </w:pPr>
      <w:r>
        <w:t>Genel Eğitim Sekreterinin ve emek dostlarının katılımıyla üyelerimizin Gebze Şehir Meydanına taşınması..</w:t>
      </w:r>
    </w:p>
    <w:p w:rsidR="008E303A" w:rsidRPr="006B13D7" w:rsidRDefault="008E303A" w:rsidP="008E303A">
      <w:pPr>
        <w:spacing w:after="0" w:line="240" w:lineRule="auto"/>
        <w:rPr>
          <w:b/>
          <w:sz w:val="12"/>
          <w:szCs w:val="12"/>
        </w:rPr>
      </w:pPr>
    </w:p>
    <w:p w:rsidR="008E303A" w:rsidRDefault="008E303A" w:rsidP="008E303A">
      <w:pPr>
        <w:pStyle w:val="1"/>
      </w:pPr>
      <w:r>
        <w:lastRenderedPageBreak/>
        <w:t xml:space="preserve">BEKAERT İZMİT ÇELİK KORD SAN. VE TİC. A.Ş. </w:t>
      </w:r>
      <w:r>
        <w:tab/>
      </w:r>
      <w:r>
        <w:tab/>
        <w:t>Saat: 13.00</w:t>
      </w:r>
    </w:p>
    <w:p w:rsidR="008E303A" w:rsidRDefault="008E303A" w:rsidP="008E303A">
      <w:pPr>
        <w:spacing w:after="0" w:line="240" w:lineRule="auto"/>
      </w:pPr>
      <w:r>
        <w:t>Fatih Mah. Sanayi Cad. No. 88 Alikahya – İzmit – KOCAELİ</w:t>
      </w:r>
    </w:p>
    <w:p w:rsidR="008E303A" w:rsidRDefault="008E303A" w:rsidP="008E303A">
      <w:pPr>
        <w:spacing w:after="0" w:line="240" w:lineRule="auto"/>
      </w:pPr>
      <w:r>
        <w:t>Genel Başkanımızın katılımıyla Kocaeli Şehir Merkezine yürüyüş.</w:t>
      </w:r>
    </w:p>
    <w:p w:rsidR="008E303A" w:rsidRDefault="008E303A" w:rsidP="008E303A">
      <w:pPr>
        <w:pStyle w:val="1"/>
      </w:pPr>
    </w:p>
    <w:p w:rsidR="008E303A" w:rsidRDefault="008E303A" w:rsidP="008E303A">
      <w:pPr>
        <w:pStyle w:val="1"/>
      </w:pPr>
      <w:r>
        <w:t xml:space="preserve">EJOT TEZMAK BAĞL. ELEM. TEKN. SAN. TİC. A.Ş. </w:t>
      </w:r>
      <w:r>
        <w:tab/>
      </w:r>
      <w:r>
        <w:tab/>
        <w:t>Saat: 07.00</w:t>
      </w:r>
    </w:p>
    <w:p w:rsidR="008E303A" w:rsidRDefault="008E303A" w:rsidP="008E303A">
      <w:pPr>
        <w:spacing w:after="0" w:line="240" w:lineRule="auto"/>
      </w:pPr>
      <w:r>
        <w:t>Cebeci Cad. No. 82 – 84 Küçükköy – Gaziosmanpaşa – İSTANBUL</w:t>
      </w:r>
    </w:p>
    <w:p w:rsidR="008E303A" w:rsidRDefault="008E303A" w:rsidP="008E303A">
      <w:pPr>
        <w:pStyle w:val="1"/>
      </w:pPr>
    </w:p>
    <w:p w:rsidR="008E303A" w:rsidRDefault="008E303A" w:rsidP="008E303A">
      <w:pPr>
        <w:pStyle w:val="1"/>
      </w:pPr>
      <w:r>
        <w:t xml:space="preserve">PAKSAN MAKİNA SAN. VE TİC. A.Ş. </w:t>
      </w:r>
      <w:r>
        <w:tab/>
      </w:r>
      <w:r>
        <w:tab/>
      </w:r>
      <w:r>
        <w:tab/>
      </w:r>
      <w:r>
        <w:tab/>
        <w:t>Saat: 08.00</w:t>
      </w:r>
    </w:p>
    <w:p w:rsidR="008E303A" w:rsidRDefault="008E303A" w:rsidP="008E303A">
      <w:pPr>
        <w:spacing w:after="0" w:line="240" w:lineRule="auto"/>
      </w:pPr>
      <w:r>
        <w:t>Bağlar Mah. Yalçın Koreş Cad. Fidan Sok. No. 4 Bağcılar - İSTANBUL</w:t>
      </w:r>
    </w:p>
    <w:p w:rsidR="008E303A" w:rsidRDefault="008E303A" w:rsidP="008E303A">
      <w:pPr>
        <w:spacing w:after="0" w:line="240" w:lineRule="auto"/>
      </w:pPr>
      <w:r>
        <w:t>Genel Mali Sekreterimizin katılımıyla..</w:t>
      </w:r>
    </w:p>
    <w:p w:rsidR="008E303A" w:rsidRDefault="008E303A" w:rsidP="008E303A">
      <w:pPr>
        <w:spacing w:after="0" w:line="240" w:lineRule="auto"/>
      </w:pPr>
    </w:p>
    <w:p w:rsidR="008E303A" w:rsidRDefault="008E303A" w:rsidP="008E303A">
      <w:pPr>
        <w:pStyle w:val="1"/>
      </w:pPr>
      <w:r>
        <w:t xml:space="preserve">MAHLE MOTOR PARÇALARI SAN. VE TİC. A.Ş. </w:t>
      </w:r>
      <w:r>
        <w:tab/>
      </w:r>
      <w:r>
        <w:tab/>
        <w:t>Saat: 08.30</w:t>
      </w:r>
    </w:p>
    <w:p w:rsidR="008E303A" w:rsidRDefault="008E303A" w:rsidP="008E303A">
      <w:pPr>
        <w:spacing w:after="0" w:line="240" w:lineRule="auto"/>
      </w:pPr>
      <w:r>
        <w:t>Ege Serbest Bölgesi Yalçın Yolu No. 15 Gaziemir – İZMİR</w:t>
      </w:r>
    </w:p>
    <w:p w:rsidR="008E303A" w:rsidRDefault="008E303A" w:rsidP="008E303A">
      <w:pPr>
        <w:pStyle w:val="1"/>
      </w:pPr>
    </w:p>
    <w:p w:rsidR="008E303A" w:rsidRDefault="008E303A" w:rsidP="008E303A">
      <w:pPr>
        <w:pStyle w:val="1"/>
      </w:pPr>
      <w:r w:rsidRPr="00F21A6A">
        <w:t xml:space="preserve">SCHNEİDER ELEKT. SAN. VE TİC. A.Ş. </w:t>
      </w:r>
      <w:r w:rsidRPr="00F21A6A">
        <w:tab/>
      </w:r>
      <w:r w:rsidRPr="00F21A6A">
        <w:tab/>
      </w:r>
      <w:r w:rsidRPr="00F21A6A">
        <w:tab/>
      </w:r>
      <w:r w:rsidRPr="00F21A6A">
        <w:tab/>
        <w:t>Saat: 12.30</w:t>
      </w:r>
    </w:p>
    <w:p w:rsidR="008E303A" w:rsidRDefault="008E303A" w:rsidP="008E303A">
      <w:pPr>
        <w:spacing w:after="0" w:line="240" w:lineRule="auto"/>
      </w:pPr>
      <w:r>
        <w:t xml:space="preserve">Org. San. Böl. 4. Bölge 406 Sok. No. 13 MANİSA </w:t>
      </w:r>
    </w:p>
    <w:p w:rsidR="008E303A" w:rsidRDefault="008E303A" w:rsidP="008E303A">
      <w:pPr>
        <w:pStyle w:val="1"/>
      </w:pPr>
    </w:p>
    <w:p w:rsidR="008E303A" w:rsidRDefault="008E303A" w:rsidP="008E303A">
      <w:pPr>
        <w:pStyle w:val="1"/>
      </w:pPr>
      <w:r w:rsidRPr="00F21A6A">
        <w:t xml:space="preserve">SCHNEİDER ELEKT. SAN. VE TİC. A.Ş. </w:t>
      </w:r>
      <w:r w:rsidRPr="00F21A6A">
        <w:tab/>
      </w:r>
      <w:r w:rsidRPr="00F21A6A">
        <w:tab/>
      </w:r>
      <w:r w:rsidRPr="00F21A6A">
        <w:tab/>
      </w:r>
      <w:r w:rsidRPr="00F21A6A">
        <w:tab/>
        <w:t>Saat: 15.30</w:t>
      </w:r>
    </w:p>
    <w:p w:rsidR="008E303A" w:rsidRDefault="008E303A" w:rsidP="008E303A">
      <w:pPr>
        <w:spacing w:after="0" w:line="240" w:lineRule="auto"/>
      </w:pPr>
      <w:r>
        <w:t xml:space="preserve">AOSB 10011 Sok. No. 4 – 6 </w:t>
      </w:r>
      <w:r>
        <w:tab/>
      </w:r>
      <w:r>
        <w:tab/>
        <w:t>Çiğli - İZMİR</w:t>
      </w:r>
    </w:p>
    <w:p w:rsidR="008E303A" w:rsidRDefault="008E303A" w:rsidP="008E303A">
      <w:pPr>
        <w:spacing w:after="0" w:line="240" w:lineRule="auto"/>
      </w:pPr>
    </w:p>
    <w:p w:rsidR="008E303A" w:rsidRDefault="008E303A" w:rsidP="008E303A">
      <w:pPr>
        <w:pStyle w:val="1"/>
      </w:pPr>
      <w:r>
        <w:t xml:space="preserve">DEMİSAŞ DÖKÜM EMAYE MAMULLERİ SAN. A.Ş. </w:t>
      </w:r>
      <w:r>
        <w:tab/>
      </w:r>
      <w:r>
        <w:tab/>
        <w:t>Saat: 9.00</w:t>
      </w:r>
    </w:p>
    <w:p w:rsidR="008E303A" w:rsidRDefault="008E303A" w:rsidP="008E303A">
      <w:pPr>
        <w:spacing w:after="0" w:line="240" w:lineRule="auto"/>
      </w:pPr>
      <w:r>
        <w:t xml:space="preserve">Yeni Mah. Atatürk Bulv. Sanayi Bölgesi No. 43 Vezirhan BİLECİK </w:t>
      </w:r>
    </w:p>
    <w:p w:rsidR="008E303A" w:rsidRDefault="008E303A" w:rsidP="008E303A">
      <w:pPr>
        <w:spacing w:after="0" w:line="240" w:lineRule="auto"/>
      </w:pPr>
    </w:p>
    <w:p w:rsidR="008E303A" w:rsidRDefault="008E303A" w:rsidP="008E303A">
      <w:pPr>
        <w:pStyle w:val="1"/>
      </w:pPr>
      <w:r>
        <w:t xml:space="preserve">ÇUKUROVA İNŞ. MAK. SAN. VE TİC. A.Ş. </w:t>
      </w:r>
      <w:r>
        <w:tab/>
      </w:r>
      <w:r>
        <w:tab/>
      </w:r>
      <w:r>
        <w:tab/>
        <w:t>Saat: 9.00</w:t>
      </w:r>
    </w:p>
    <w:p w:rsidR="008E303A" w:rsidRDefault="008E303A" w:rsidP="008E303A">
      <w:pPr>
        <w:spacing w:after="0" w:line="240" w:lineRule="auto"/>
      </w:pPr>
      <w:r>
        <w:t>Bahçeli Kürkçü Mah. Adana Yolu Cad. No. 53/A Akdeniz – MERSİN</w:t>
      </w:r>
    </w:p>
    <w:p w:rsidR="008E303A" w:rsidRDefault="008E303A" w:rsidP="008E303A">
      <w:pPr>
        <w:spacing w:after="0" w:line="240" w:lineRule="auto"/>
      </w:pPr>
    </w:p>
    <w:p w:rsidR="008E303A" w:rsidRDefault="008E303A" w:rsidP="008E303A">
      <w:pPr>
        <w:pStyle w:val="1"/>
      </w:pPr>
      <w:r>
        <w:t xml:space="preserve">YÜCEL BORU VE PROFİL END. A.Ş. </w:t>
      </w:r>
    </w:p>
    <w:p w:rsidR="008E303A" w:rsidRDefault="008E303A" w:rsidP="008E303A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Organize Sanayi Bölgesi Akdeniz Cad. No. 8 Toprakkale – OSMANİYE </w:t>
      </w:r>
      <w:r>
        <w:tab/>
      </w:r>
      <w:r w:rsidRPr="00873727">
        <w:rPr>
          <w:b/>
        </w:rPr>
        <w:t>Saat: 12.00</w:t>
      </w:r>
    </w:p>
    <w:p w:rsidR="008E303A" w:rsidRPr="00873727" w:rsidRDefault="008E303A" w:rsidP="008E303A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>
        <w:t>Özerli Mah. Alparslan Türkeş Bulv. No. 348 Dörtyol – HATAY</w:t>
      </w:r>
      <w:r>
        <w:tab/>
      </w:r>
      <w:r>
        <w:tab/>
      </w:r>
      <w:r w:rsidRPr="00873727">
        <w:rPr>
          <w:b/>
        </w:rPr>
        <w:t>Saat: 13.00</w:t>
      </w:r>
    </w:p>
    <w:p w:rsidR="008E303A" w:rsidRDefault="008E303A" w:rsidP="008E303A">
      <w:pPr>
        <w:spacing w:after="0" w:line="240" w:lineRule="auto"/>
      </w:pPr>
    </w:p>
    <w:p w:rsidR="008E303A" w:rsidRDefault="008E303A" w:rsidP="008E303A">
      <w:pPr>
        <w:pStyle w:val="1"/>
      </w:pPr>
      <w:r>
        <w:t xml:space="preserve">MAHLE MOTOR PARÇALARI SAN. VE TİC. A.Ş. </w:t>
      </w:r>
      <w:r>
        <w:tab/>
      </w:r>
      <w:r>
        <w:tab/>
      </w:r>
      <w:r>
        <w:tab/>
        <w:t xml:space="preserve"> Saat : 9.00</w:t>
      </w:r>
    </w:p>
    <w:p w:rsidR="008E303A" w:rsidRDefault="008E303A" w:rsidP="008E303A">
      <w:pPr>
        <w:spacing w:after="0" w:line="240" w:lineRule="auto"/>
      </w:pPr>
      <w:r>
        <w:t>2. Organize Sanayi Bölgesi Evrenköy Cad. No. 2 Selçuk - KONYA</w:t>
      </w:r>
    </w:p>
    <w:p w:rsidR="008E303A" w:rsidRDefault="008E303A" w:rsidP="008E303A">
      <w:pPr>
        <w:spacing w:after="0" w:line="240" w:lineRule="auto"/>
        <w:rPr>
          <w:b/>
        </w:rPr>
      </w:pPr>
    </w:p>
    <w:p w:rsidR="008E303A" w:rsidRDefault="008E303A" w:rsidP="008E303A">
      <w:pPr>
        <w:pStyle w:val="1"/>
      </w:pPr>
      <w:r>
        <w:t xml:space="preserve">TÜRK PRYSMIAN KABLO VE SİST. A.Ş. </w:t>
      </w:r>
      <w:r>
        <w:tab/>
      </w:r>
      <w:r>
        <w:tab/>
      </w:r>
      <w:r>
        <w:tab/>
      </w:r>
      <w:r>
        <w:tab/>
      </w:r>
      <w:r>
        <w:tab/>
        <w:t>Saat: 10.00</w:t>
      </w:r>
    </w:p>
    <w:p w:rsidR="008E303A" w:rsidRDefault="008E303A" w:rsidP="008E303A">
      <w:pPr>
        <w:spacing w:after="0" w:line="240" w:lineRule="auto"/>
      </w:pPr>
      <w:r>
        <w:t>Ömer Bey Mah. Bursa Asfaltı Cad. No. 51 Mudanya – BURSA</w:t>
      </w:r>
    </w:p>
    <w:p w:rsidR="008E303A" w:rsidRDefault="008E303A" w:rsidP="008E303A">
      <w:pPr>
        <w:spacing w:after="120"/>
        <w:jc w:val="both"/>
      </w:pPr>
    </w:p>
    <w:p w:rsidR="008E303A" w:rsidRPr="00F52CDC" w:rsidRDefault="008E303A" w:rsidP="008E303A">
      <w:pPr>
        <w:spacing w:after="120"/>
        <w:jc w:val="both"/>
      </w:pPr>
    </w:p>
    <w:p w:rsidR="008E303A" w:rsidRDefault="008E303A" w:rsidP="008E303A">
      <w:pPr>
        <w:spacing w:line="240" w:lineRule="auto"/>
        <w:contextualSpacing/>
        <w:jc w:val="both"/>
        <w:rPr>
          <w:rFonts w:ascii="Calibri" w:eastAsia="Times New Roman" w:hAnsi="Calibri" w:cs="Arial"/>
          <w:color w:val="000000"/>
          <w:shd w:val="clear" w:color="auto" w:fill="FFFFFF"/>
        </w:rPr>
      </w:pPr>
    </w:p>
    <w:p w:rsidR="007A2C81" w:rsidRDefault="007A2C81"/>
    <w:sectPr w:rsidR="007A2C81" w:rsidSect="009F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A3B"/>
    <w:multiLevelType w:val="hybridMultilevel"/>
    <w:tmpl w:val="AD285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303A"/>
    <w:rsid w:val="007A2C81"/>
    <w:rsid w:val="008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03A"/>
    <w:pPr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paragraph" w:customStyle="1" w:styleId="1">
    <w:name w:val="1"/>
    <w:basedOn w:val="Normal"/>
    <w:link w:val="1Char"/>
    <w:qFormat/>
    <w:rsid w:val="008E303A"/>
    <w:pPr>
      <w:spacing w:before="120" w:after="120" w:line="240" w:lineRule="auto"/>
    </w:pPr>
    <w:rPr>
      <w:rFonts w:ascii="Arial" w:eastAsia="Calibri" w:hAnsi="Arial" w:cs="Arial"/>
      <w:b/>
      <w:u w:val="single"/>
      <w:lang w:val="en-US" w:eastAsia="en-US" w:bidi="en-US"/>
    </w:rPr>
  </w:style>
  <w:style w:type="character" w:customStyle="1" w:styleId="1Char">
    <w:name w:val="1 Char"/>
    <w:basedOn w:val="VarsaylanParagrafYazTipi"/>
    <w:link w:val="1"/>
    <w:rsid w:val="008E303A"/>
    <w:rPr>
      <w:rFonts w:ascii="Arial" w:eastAsia="Calibri" w:hAnsi="Arial" w:cs="Arial"/>
      <w:b/>
      <w:u w:val="single"/>
      <w:lang w:val="en-US" w:bidi="en-US"/>
    </w:rPr>
  </w:style>
  <w:style w:type="paragraph" w:customStyle="1" w:styleId="Stil3">
    <w:name w:val="Stil3"/>
    <w:basedOn w:val="Normal"/>
    <w:link w:val="Stil3Char"/>
    <w:qFormat/>
    <w:rsid w:val="008E303A"/>
    <w:pPr>
      <w:spacing w:after="0" w:line="240" w:lineRule="auto"/>
    </w:pPr>
    <w:rPr>
      <w:rFonts w:asciiTheme="majorHAnsi" w:eastAsia="Times New Roman" w:hAnsiTheme="majorHAnsi" w:cs="Times New Roman"/>
      <w:color w:val="000000"/>
      <w:lang w:val="en-US" w:bidi="en-US"/>
    </w:rPr>
  </w:style>
  <w:style w:type="character" w:customStyle="1" w:styleId="Stil3Char">
    <w:name w:val="Stil3 Char"/>
    <w:basedOn w:val="VarsaylanParagrafYazTipi"/>
    <w:link w:val="Stil3"/>
    <w:rsid w:val="008E303A"/>
    <w:rPr>
      <w:rFonts w:asciiTheme="majorHAnsi" w:eastAsia="Times New Roman" w:hAnsiTheme="majorHAnsi" w:cs="Times New Roman"/>
      <w:color w:val="000000"/>
      <w:lang w:val="en-US" w:eastAsia="tr-T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2015-01-28T15:57:00Z</dcterms:created>
  <dcterms:modified xsi:type="dcterms:W3CDTF">2015-01-28T15:58:00Z</dcterms:modified>
</cp:coreProperties>
</file>