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C9" w:rsidRDefault="00400659">
      <w:r>
        <w:t>ADANA; ŞİDDET EN AĞIR CEZAYI ALACAK</w:t>
      </w:r>
    </w:p>
    <w:p w:rsidR="00400659" w:rsidRDefault="00400659">
      <w:r>
        <w:t xml:space="preserve">100. Yıl </w:t>
      </w:r>
      <w:proofErr w:type="spellStart"/>
      <w:r>
        <w:t>ASM’de</w:t>
      </w:r>
      <w:proofErr w:type="spellEnd"/>
      <w:r>
        <w:t xml:space="preserve"> sağlıkçıların uğradığı şiddet nedeniyle basın açıklaması yapıldı. Basın açıklamasına Merkez Yönetim Kurulu üyemiz Eylem Kaya </w:t>
      </w:r>
      <w:proofErr w:type="spellStart"/>
      <w:r>
        <w:t>Eroğlu’da</w:t>
      </w:r>
      <w:proofErr w:type="spellEnd"/>
      <w:r>
        <w:t xml:space="preserve"> katıldı. </w:t>
      </w:r>
    </w:p>
    <w:p w:rsidR="00400659" w:rsidRDefault="00400659"/>
    <w:p w:rsidR="00400659" w:rsidRDefault="00400659">
      <w:r>
        <w:t>Basın Metni İçin &gt;&gt;&gt;</w:t>
      </w:r>
      <w:bookmarkStart w:id="0" w:name="_GoBack"/>
      <w:bookmarkEnd w:id="0"/>
    </w:p>
    <w:sectPr w:rsidR="0040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7"/>
    <w:rsid w:val="00400659"/>
    <w:rsid w:val="004C2397"/>
    <w:rsid w:val="00D43F35"/>
    <w:rsid w:val="00F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7119"/>
  <w15:chartTrackingRefBased/>
  <w15:docId w15:val="{D0A1BE62-8CF2-49BF-924D-C14C2AD5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SOYTEKIN</dc:creator>
  <cp:keywords/>
  <dc:description/>
  <cp:lastModifiedBy>ISA SOYTEKIN</cp:lastModifiedBy>
  <cp:revision>2</cp:revision>
  <dcterms:created xsi:type="dcterms:W3CDTF">2021-08-06T13:11:00Z</dcterms:created>
  <dcterms:modified xsi:type="dcterms:W3CDTF">2021-08-06T13:13:00Z</dcterms:modified>
</cp:coreProperties>
</file>