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BB6" w:rsidRPr="0071670E" w:rsidRDefault="009A7BB6" w:rsidP="009A7BB6">
      <w:pPr>
        <w:jc w:val="center"/>
        <w:rPr>
          <w:rFonts w:ascii="Tahoma" w:hAnsi="Tahoma" w:cs="Tahoma"/>
        </w:rPr>
      </w:pPr>
      <w:r w:rsidRPr="0071670E">
        <w:rPr>
          <w:rFonts w:ascii="Tahoma" w:hAnsi="Tahoma" w:cs="Tahoma"/>
        </w:rPr>
        <w:t>BASINA VE KAMUOYUNA</w:t>
      </w:r>
    </w:p>
    <w:p w:rsidR="009A7BB6" w:rsidRPr="0071670E" w:rsidRDefault="009A7BB6" w:rsidP="009A7BB6">
      <w:pPr>
        <w:rPr>
          <w:rFonts w:ascii="Tahoma" w:hAnsi="Tahoma" w:cs="Tahoma"/>
        </w:rPr>
      </w:pPr>
    </w:p>
    <w:p w:rsidR="009A7BB6" w:rsidRDefault="009A7BB6" w:rsidP="009A7BB6">
      <w:pPr>
        <w:ind w:firstLine="708"/>
        <w:jc w:val="both"/>
        <w:rPr>
          <w:rFonts w:ascii="Tahoma" w:hAnsi="Tahoma" w:cs="Tahoma"/>
        </w:rPr>
      </w:pPr>
      <w:r w:rsidRPr="0071670E">
        <w:rPr>
          <w:rFonts w:ascii="Tahoma" w:hAnsi="Tahoma" w:cs="Tahoma"/>
        </w:rPr>
        <w:t>Van Y.Y.Ü Dursun Odabaşı Tıp Merkezi'nde çalışan çok sayıda sağlık emekçisinin, başlatılan bir soruşturma kapsamında, 25 Ekim 2017 tarihi itibari ile Van Emniyet Müdürlüğü Terörle Mücadele Şubesi'ne ifadeye çağrıldıklarını öğrenmiş bulunmaktayız.</w:t>
      </w:r>
      <w:r>
        <w:rPr>
          <w:rFonts w:ascii="Tahoma" w:hAnsi="Tahoma" w:cs="Tahoma"/>
        </w:rPr>
        <w:t xml:space="preserve"> Bugüne kadar ifadeye çağrılan 40 a</w:t>
      </w:r>
      <w:r w:rsidRPr="0071670E">
        <w:rPr>
          <w:rFonts w:ascii="Tahoma" w:hAnsi="Tahoma" w:cs="Tahoma"/>
        </w:rPr>
        <w:t xml:space="preserve"> kadar sağlık emekçisinin arasında bulunan sendikamız üyelerinin yönetimimize aktarımlarında, ifade sırasında kendilerine bu soruşturmanın 150'den fazla sağlık emekçisini kapsadığının söylenmiş olduğunu görüyoruz.</w:t>
      </w:r>
      <w:r>
        <w:rPr>
          <w:rFonts w:ascii="Tahoma" w:hAnsi="Tahoma" w:cs="Tahoma"/>
        </w:rPr>
        <w:t xml:space="preserve"> </w:t>
      </w:r>
    </w:p>
    <w:p w:rsidR="009A7BB6" w:rsidRDefault="009A7BB6" w:rsidP="009A7BB6">
      <w:pPr>
        <w:ind w:firstLine="708"/>
        <w:jc w:val="both"/>
        <w:rPr>
          <w:rFonts w:ascii="Tahoma" w:hAnsi="Tahoma" w:cs="Tahoma"/>
        </w:rPr>
      </w:pPr>
      <w:r w:rsidRPr="0071670E">
        <w:rPr>
          <w:rFonts w:ascii="Tahoma" w:hAnsi="Tahoma" w:cs="Tahoma"/>
        </w:rPr>
        <w:t xml:space="preserve">Yine tarafımıza, soruşturmanın gizli tanık beyanı doğrultusunda yürüdüğü ve bu gizli tanığın beyanında bulunan </w:t>
      </w:r>
    </w:p>
    <w:p w:rsidR="009A7BB6" w:rsidRDefault="009A7BB6" w:rsidP="009A7BB6">
      <w:pPr>
        <w:jc w:val="both"/>
        <w:rPr>
          <w:rFonts w:ascii="Tahoma" w:hAnsi="Tahoma" w:cs="Tahoma"/>
        </w:rPr>
      </w:pPr>
      <w:r w:rsidRPr="0071670E">
        <w:rPr>
          <w:rFonts w:ascii="Tahoma" w:hAnsi="Tahoma" w:cs="Tahoma"/>
        </w:rPr>
        <w:t>''Bu kişi Sağlık ve Sosyal Hizmet Emekçi</w:t>
      </w:r>
      <w:r>
        <w:rPr>
          <w:rFonts w:ascii="Tahoma" w:hAnsi="Tahoma" w:cs="Tahoma"/>
        </w:rPr>
        <w:t>leri Sendikası(SES) üyesidir.''</w:t>
      </w:r>
      <w:r w:rsidRPr="0071670E">
        <w:rPr>
          <w:rFonts w:ascii="Tahoma" w:hAnsi="Tahoma" w:cs="Tahoma"/>
        </w:rPr>
        <w:t xml:space="preserve"> </w:t>
      </w:r>
    </w:p>
    <w:p w:rsidR="009A7BB6" w:rsidRDefault="009A7BB6" w:rsidP="009A7BB6">
      <w:pPr>
        <w:jc w:val="both"/>
        <w:rPr>
          <w:rFonts w:ascii="Tahoma" w:hAnsi="Tahoma" w:cs="Tahoma"/>
        </w:rPr>
      </w:pPr>
      <w:r w:rsidRPr="0071670E">
        <w:rPr>
          <w:rFonts w:ascii="Tahoma" w:hAnsi="Tahoma" w:cs="Tahoma"/>
        </w:rPr>
        <w:t>''Bu kişi hastanede SES' e üye kazandırmıştır</w:t>
      </w:r>
      <w:r>
        <w:rPr>
          <w:rFonts w:ascii="Tahoma" w:hAnsi="Tahoma" w:cs="Tahoma"/>
        </w:rPr>
        <w:t>.''</w:t>
      </w:r>
    </w:p>
    <w:p w:rsidR="009A7BB6" w:rsidRDefault="009A7BB6" w:rsidP="009A7BB6">
      <w:pPr>
        <w:jc w:val="both"/>
        <w:rPr>
          <w:rFonts w:ascii="Tahoma" w:hAnsi="Tahoma" w:cs="Tahoma"/>
        </w:rPr>
      </w:pPr>
      <w:r w:rsidRPr="0071670E">
        <w:rPr>
          <w:rFonts w:ascii="Tahoma" w:hAnsi="Tahoma" w:cs="Tahoma"/>
        </w:rPr>
        <w:t xml:space="preserve"> ''Bu kişi servis içerisinde Kürtç</w:t>
      </w:r>
      <w:r>
        <w:rPr>
          <w:rFonts w:ascii="Tahoma" w:hAnsi="Tahoma" w:cs="Tahoma"/>
        </w:rPr>
        <w:t>e şarkı dinliyor ve söylüyor.''</w:t>
      </w:r>
    </w:p>
    <w:p w:rsidR="009A7BB6" w:rsidRPr="0071670E" w:rsidRDefault="009A7BB6" w:rsidP="009A7BB6">
      <w:pPr>
        <w:jc w:val="both"/>
        <w:rPr>
          <w:rFonts w:ascii="Tahoma" w:hAnsi="Tahoma" w:cs="Tahoma"/>
        </w:rPr>
      </w:pPr>
      <w:r w:rsidRPr="0071670E">
        <w:rPr>
          <w:rFonts w:ascii="Tahoma" w:hAnsi="Tahoma" w:cs="Tahoma"/>
        </w:rPr>
        <w:t>gibi ifadelerin suçlama olarak değerlendirilip, ifadeye gidenlere bu ''iddialar'' ile ilgili ''SES'e üye misin?</w:t>
      </w:r>
      <w:r>
        <w:rPr>
          <w:rFonts w:ascii="Tahoma" w:hAnsi="Tahoma" w:cs="Tahoma"/>
        </w:rPr>
        <w:t xml:space="preserve"> </w:t>
      </w:r>
      <w:r w:rsidRPr="0071670E">
        <w:rPr>
          <w:rFonts w:ascii="Tahoma" w:hAnsi="Tahoma" w:cs="Tahoma"/>
        </w:rPr>
        <w:t>Bu sendikanın örgüt</w:t>
      </w:r>
      <w:r>
        <w:rPr>
          <w:rFonts w:ascii="Tahoma" w:hAnsi="Tahoma" w:cs="Tahoma"/>
        </w:rPr>
        <w:t>e</w:t>
      </w:r>
      <w:r w:rsidRPr="0071670E">
        <w:rPr>
          <w:rFonts w:ascii="Tahoma" w:hAnsi="Tahoma" w:cs="Tahoma"/>
        </w:rPr>
        <w:t xml:space="preserve"> yakınlığından haberdar mısın?'' gibi hiçbir gerçekliğe ve hukuki temele dayanmayan soruların yöneltildiği iletilmiştir.</w:t>
      </w:r>
    </w:p>
    <w:p w:rsidR="009A7BB6" w:rsidRPr="0071670E" w:rsidRDefault="009A7BB6" w:rsidP="009A7BB6">
      <w:pPr>
        <w:rPr>
          <w:rFonts w:ascii="Tahoma" w:hAnsi="Tahoma" w:cs="Tahoma"/>
        </w:rPr>
      </w:pPr>
    </w:p>
    <w:p w:rsidR="009A7BB6" w:rsidRPr="0071670E" w:rsidRDefault="009A7BB6" w:rsidP="009A7BB6">
      <w:pPr>
        <w:ind w:firstLine="708"/>
        <w:jc w:val="both"/>
        <w:rPr>
          <w:rFonts w:ascii="Tahoma" w:hAnsi="Tahoma" w:cs="Tahoma"/>
        </w:rPr>
      </w:pPr>
      <w:r w:rsidRPr="0071670E">
        <w:rPr>
          <w:rFonts w:ascii="Tahoma" w:hAnsi="Tahoma" w:cs="Tahoma"/>
        </w:rPr>
        <w:t>Soruşturma ile ilgili bilgiler şunu gösteriyor ki; Türkiye hukuk sistemi içerisinde artık düşünce ve ifade özgürlüğü,</w:t>
      </w:r>
      <w:r>
        <w:rPr>
          <w:rFonts w:ascii="Tahoma" w:hAnsi="Tahoma" w:cs="Tahoma"/>
        </w:rPr>
        <w:t xml:space="preserve"> </w:t>
      </w:r>
      <w:r w:rsidRPr="0071670E">
        <w:rPr>
          <w:rFonts w:ascii="Tahoma" w:hAnsi="Tahoma" w:cs="Tahoma"/>
        </w:rPr>
        <w:t xml:space="preserve">sendikal örgütlenme ve sendikal faaliyet yürütme gibi evrensel olarak kabul gören temel haklar hiçe sayılmaktadır. Öyle ki açılan bir soruşturmada sorulan sorularda; yasal çerçevede kurulmuş ve faaliyet yürüten bir sendikanın, hiçbir somut delil olmadan </w:t>
      </w:r>
      <w:r>
        <w:rPr>
          <w:rFonts w:ascii="Tahoma" w:hAnsi="Tahoma" w:cs="Tahoma"/>
        </w:rPr>
        <w:t>failiyetleri yasa dışı gibi gösterilmeye çalışılıyor</w:t>
      </w:r>
      <w:r w:rsidRPr="0071670E">
        <w:rPr>
          <w:rFonts w:ascii="Tahoma" w:hAnsi="Tahoma" w:cs="Tahoma"/>
        </w:rPr>
        <w:t xml:space="preserve">, sendikal örgütlenme ve sendikal faaliyet bir hak değilmiş gibi bir sendikaya üye olmak, sendika için örgütlenme çalışması yapmak </w:t>
      </w:r>
      <w:r>
        <w:rPr>
          <w:rFonts w:ascii="Tahoma" w:hAnsi="Tahoma" w:cs="Tahoma"/>
        </w:rPr>
        <w:t xml:space="preserve">suçmuş gibi yansıtılabiliyor .Ayrıca </w:t>
      </w:r>
      <w:r w:rsidRPr="0071670E">
        <w:rPr>
          <w:rFonts w:ascii="Tahoma" w:hAnsi="Tahoma" w:cs="Tahoma"/>
        </w:rPr>
        <w:t>Kürtçe dili yasaklıymış gibi Kürtçe şarkı dinleyip söylemek üzerinden suç çıkarılma gayreti içine girilebiliyor. Bu bahsedilen eylemler suç değil aksine temel insani haklardır. Fakat bu soruları hazırlayan ve soranlar, bilinçli olarak bu hakları birer suç niteliğine büründürüp, kişiler üzerinde baskı kurmak suretiyle bu hakların kullanımını engellemeye çalışarak açı</w:t>
      </w:r>
      <w:r>
        <w:rPr>
          <w:rFonts w:ascii="Tahoma" w:hAnsi="Tahoma" w:cs="Tahoma"/>
        </w:rPr>
        <w:t xml:space="preserve">kça suç işlemektedir. </w:t>
      </w:r>
    </w:p>
    <w:p w:rsidR="009A7BB6" w:rsidRPr="0071670E" w:rsidRDefault="009A7BB6" w:rsidP="009A7BB6">
      <w:pPr>
        <w:rPr>
          <w:rFonts w:ascii="Tahoma" w:hAnsi="Tahoma" w:cs="Tahoma"/>
        </w:rPr>
      </w:pPr>
    </w:p>
    <w:p w:rsidR="009A7BB6" w:rsidRPr="0071670E" w:rsidRDefault="009A7BB6" w:rsidP="009A7BB6">
      <w:pPr>
        <w:jc w:val="both"/>
        <w:rPr>
          <w:rFonts w:ascii="Tahoma" w:hAnsi="Tahoma" w:cs="Tahoma"/>
        </w:rPr>
      </w:pPr>
      <w:r w:rsidRPr="0071670E">
        <w:rPr>
          <w:rFonts w:ascii="Tahoma" w:hAnsi="Tahoma" w:cs="Tahoma"/>
        </w:rPr>
        <w:t xml:space="preserve"> </w:t>
      </w:r>
      <w:r>
        <w:rPr>
          <w:rFonts w:ascii="Tahoma" w:hAnsi="Tahoma" w:cs="Tahoma"/>
        </w:rPr>
        <w:tab/>
      </w:r>
      <w:r w:rsidRPr="0071670E">
        <w:rPr>
          <w:rFonts w:ascii="Tahoma" w:hAnsi="Tahoma" w:cs="Tahoma"/>
        </w:rPr>
        <w:t>Üyelerimizin aktarımına göre, soruşturmanın hastane ve çalışma ortamlarına yansıması ise sağlık emekçilerinin iftiraya uğrama hissi sonucu psikolojik olarak yaşadığı olumsuzluklar, moral bozukluğu, görevini yürütürken yaşadığı motivasyon kaybı ve iftirayı atanın kim olduğu sorusu üzerinden yaşanan ekip arkadaşlarına karşı şüpheyle yaklaşma ve güven kaybı olmuştur.</w:t>
      </w:r>
    </w:p>
    <w:p w:rsidR="009A7BB6" w:rsidRPr="0071670E" w:rsidRDefault="009A7BB6" w:rsidP="009A7BB6">
      <w:pPr>
        <w:rPr>
          <w:rFonts w:ascii="Tahoma" w:hAnsi="Tahoma" w:cs="Tahoma"/>
        </w:rPr>
      </w:pPr>
    </w:p>
    <w:p w:rsidR="009A7BB6" w:rsidRPr="0071670E" w:rsidRDefault="009A7BB6" w:rsidP="009A7BB6">
      <w:pPr>
        <w:ind w:firstLine="708"/>
        <w:jc w:val="both"/>
        <w:rPr>
          <w:rFonts w:ascii="Tahoma" w:hAnsi="Tahoma" w:cs="Tahoma"/>
        </w:rPr>
      </w:pPr>
      <w:r w:rsidRPr="0071670E">
        <w:rPr>
          <w:rFonts w:ascii="Tahoma" w:hAnsi="Tahoma" w:cs="Tahoma"/>
        </w:rPr>
        <w:t>Bu bilgiler doğrultusunda Y.Y.Ü Rektörü, Dursun Odabaşı Tıp Merkezi Başhekimi ve idarecilerinin yanıtlaması gereken birkaç soru akla gelmektedir;</w:t>
      </w:r>
    </w:p>
    <w:p w:rsidR="009A7BB6" w:rsidRPr="0071670E" w:rsidRDefault="009A7BB6" w:rsidP="009A7BB6">
      <w:pPr>
        <w:jc w:val="both"/>
        <w:rPr>
          <w:rFonts w:ascii="Tahoma" w:hAnsi="Tahoma" w:cs="Tahoma"/>
        </w:rPr>
      </w:pPr>
    </w:p>
    <w:p w:rsidR="009A7BB6" w:rsidRPr="0071670E" w:rsidRDefault="009A7BB6" w:rsidP="009A7BB6">
      <w:pPr>
        <w:ind w:firstLine="708"/>
        <w:jc w:val="both"/>
        <w:rPr>
          <w:rFonts w:ascii="Tahoma" w:hAnsi="Tahoma" w:cs="Tahoma"/>
        </w:rPr>
      </w:pPr>
      <w:r w:rsidRPr="0071670E">
        <w:rPr>
          <w:rFonts w:ascii="Tahoma" w:hAnsi="Tahoma" w:cs="Tahoma"/>
        </w:rPr>
        <w:t>İdaresinden sorumlu olduğunuz hastanede görev yapan sağlık emekçilerinin dahil edildiği, skandal diye nitelenebilecek bu soruşturma bilginiz dahilinde mi başlatıldı?</w:t>
      </w:r>
    </w:p>
    <w:p w:rsidR="009A7BB6" w:rsidRPr="0071670E" w:rsidRDefault="009A7BB6" w:rsidP="009A7BB6">
      <w:pPr>
        <w:jc w:val="both"/>
        <w:rPr>
          <w:rFonts w:ascii="Tahoma" w:hAnsi="Tahoma" w:cs="Tahoma"/>
        </w:rPr>
      </w:pPr>
    </w:p>
    <w:p w:rsidR="009A7BB6" w:rsidRPr="0071670E" w:rsidRDefault="009A7BB6" w:rsidP="009A7BB6">
      <w:pPr>
        <w:ind w:firstLine="708"/>
        <w:jc w:val="both"/>
        <w:rPr>
          <w:rFonts w:ascii="Tahoma" w:hAnsi="Tahoma" w:cs="Tahoma"/>
        </w:rPr>
      </w:pPr>
      <w:r w:rsidRPr="0071670E">
        <w:rPr>
          <w:rFonts w:ascii="Tahoma" w:hAnsi="Tahoma" w:cs="Tahoma"/>
        </w:rPr>
        <w:t>Soruşturma gizli tanık beyanları üzerinden yürütüldüğüne göre, hastane içinde muhbir olarak görevlendirilen kişiler mi vardır?</w:t>
      </w:r>
      <w:r>
        <w:rPr>
          <w:rFonts w:ascii="Tahoma" w:hAnsi="Tahoma" w:cs="Tahoma"/>
        </w:rPr>
        <w:t xml:space="preserve"> </w:t>
      </w:r>
      <w:r w:rsidRPr="0071670E">
        <w:rPr>
          <w:rFonts w:ascii="Tahoma" w:hAnsi="Tahoma" w:cs="Tahoma"/>
        </w:rPr>
        <w:t xml:space="preserve">Eğer böyle bir görevlendirme var ise bu görevlendirme kimler tarafından, hangi yasaya ve hangi yetkiye dayanarak </w:t>
      </w:r>
      <w:r w:rsidRPr="0071670E">
        <w:rPr>
          <w:rFonts w:ascii="Tahoma" w:hAnsi="Tahoma" w:cs="Tahoma"/>
        </w:rPr>
        <w:lastRenderedPageBreak/>
        <w:t>yapılmaktadır? Hastanede böyle bir görevlendirme yapılmış ise bilginiz dahilinde ve sizin izninize tabi olarak mı yapılmıştır?</w:t>
      </w:r>
    </w:p>
    <w:p w:rsidR="009A7BB6" w:rsidRPr="0071670E" w:rsidRDefault="009A7BB6" w:rsidP="009A7BB6">
      <w:pPr>
        <w:jc w:val="both"/>
        <w:rPr>
          <w:rFonts w:ascii="Tahoma" w:hAnsi="Tahoma" w:cs="Tahoma"/>
        </w:rPr>
      </w:pPr>
    </w:p>
    <w:p w:rsidR="009A7BB6" w:rsidRDefault="009A7BB6" w:rsidP="009A7BB6">
      <w:pPr>
        <w:ind w:firstLine="708"/>
        <w:jc w:val="both"/>
        <w:rPr>
          <w:rFonts w:ascii="Tahoma" w:hAnsi="Tahoma" w:cs="Tahoma"/>
        </w:rPr>
      </w:pPr>
      <w:r w:rsidRPr="0071670E">
        <w:rPr>
          <w:rFonts w:ascii="Tahoma" w:hAnsi="Tahoma" w:cs="Tahoma"/>
        </w:rPr>
        <w:t>Soruşturmanın temelinde yer alan iftiraların, hastanede çalışan sağlık emekçilerini ve çalışma ortamını etkileyerek, sunulan sağlık hizmetinin niteliğinde yaratabileceği olumsuzlukları engellemek için bir çalışmanız var mı?</w:t>
      </w:r>
    </w:p>
    <w:p w:rsidR="009A7BB6" w:rsidRPr="0071670E" w:rsidRDefault="009A7BB6" w:rsidP="009A7BB6">
      <w:pPr>
        <w:ind w:firstLine="708"/>
        <w:jc w:val="both"/>
        <w:rPr>
          <w:rFonts w:ascii="Tahoma" w:hAnsi="Tahoma" w:cs="Tahoma"/>
        </w:rPr>
      </w:pPr>
      <w:r>
        <w:rPr>
          <w:rFonts w:ascii="Tahoma" w:hAnsi="Tahoma" w:cs="Tahoma"/>
        </w:rPr>
        <w:t xml:space="preserve"> </w:t>
      </w:r>
      <w:r w:rsidRPr="0071670E">
        <w:rPr>
          <w:rFonts w:ascii="Tahoma" w:hAnsi="Tahoma" w:cs="Tahoma"/>
        </w:rPr>
        <w:t>En basitinden sağlık emekçileri arasında zedelenen güven duygusunun, sağlık hizmetinin temelinde yer alan ekip anlayışını tahrip ederek doğurabileceği sonuçların farkında mısınız?</w:t>
      </w:r>
    </w:p>
    <w:p w:rsidR="009A7BB6" w:rsidRPr="0071670E" w:rsidRDefault="009A7BB6" w:rsidP="009A7BB6">
      <w:pPr>
        <w:ind w:firstLine="708"/>
        <w:jc w:val="both"/>
        <w:rPr>
          <w:rFonts w:ascii="Tahoma" w:hAnsi="Tahoma" w:cs="Tahoma"/>
        </w:rPr>
      </w:pPr>
      <w:r w:rsidRPr="0071670E">
        <w:rPr>
          <w:rFonts w:ascii="Tahoma" w:hAnsi="Tahoma" w:cs="Tahoma"/>
        </w:rPr>
        <w:t xml:space="preserve">SES </w:t>
      </w:r>
      <w:r>
        <w:rPr>
          <w:rFonts w:ascii="Tahoma" w:hAnsi="Tahoma" w:cs="Tahoma"/>
        </w:rPr>
        <w:t xml:space="preserve"> </w:t>
      </w:r>
      <w:r w:rsidRPr="0071670E">
        <w:rPr>
          <w:rFonts w:ascii="Tahoma" w:hAnsi="Tahoma" w:cs="Tahoma"/>
        </w:rPr>
        <w:t xml:space="preserve">Van Şubesi </w:t>
      </w:r>
      <w:r>
        <w:rPr>
          <w:rFonts w:ascii="Tahoma" w:hAnsi="Tahoma" w:cs="Tahoma"/>
        </w:rPr>
        <w:t xml:space="preserve">ve VAN-HAKKARİ Tabip Odası </w:t>
      </w:r>
      <w:r w:rsidRPr="0071670E">
        <w:rPr>
          <w:rFonts w:ascii="Tahoma" w:hAnsi="Tahoma" w:cs="Tahoma"/>
        </w:rPr>
        <w:t>olarak bir kez daha hatırlatıyoruz:</w:t>
      </w:r>
    </w:p>
    <w:p w:rsidR="009A7BB6" w:rsidRPr="007C1AAB" w:rsidRDefault="009A7BB6" w:rsidP="009A7BB6">
      <w:pPr>
        <w:jc w:val="both"/>
        <w:rPr>
          <w:rFonts w:ascii="Tahoma" w:hAnsi="Tahoma" w:cs="Tahoma"/>
          <w:u w:val="single"/>
        </w:rPr>
      </w:pPr>
    </w:p>
    <w:p w:rsidR="009A7BB6" w:rsidRPr="007C1AAB" w:rsidRDefault="009A7BB6" w:rsidP="009A7BB6">
      <w:pPr>
        <w:ind w:firstLine="708"/>
        <w:jc w:val="both"/>
        <w:rPr>
          <w:rFonts w:ascii="Tahoma" w:hAnsi="Tahoma" w:cs="Tahoma"/>
          <w:bCs/>
          <w:iCs/>
          <w:color w:val="0D0E00"/>
          <w:shd w:val="clear" w:color="auto" w:fill="FBF7ED"/>
        </w:rPr>
      </w:pPr>
      <w:r w:rsidRPr="0071670E">
        <w:rPr>
          <w:rFonts w:ascii="Tahoma" w:hAnsi="Tahoma" w:cs="Tahoma"/>
        </w:rPr>
        <w:t xml:space="preserve"> Bir sendikaya üye olmayı, bir sendika adına örgütlenme çalışması yapmayı suç gibi göstermek, aynı zamanda herhangi bir sendika </w:t>
      </w:r>
      <w:r w:rsidRPr="00081510">
        <w:rPr>
          <w:rFonts w:ascii="Tahoma" w:hAnsi="Tahoma" w:cs="Tahoma"/>
        </w:rPr>
        <w:t>üyesine sendikasından istifa etmesi için baskı yapmak hukuk dışıdır, suçtur.</w:t>
      </w:r>
      <w:r>
        <w:rPr>
          <w:rFonts w:ascii="Tahoma" w:hAnsi="Tahoma" w:cs="Tahoma"/>
        </w:rPr>
        <w:t xml:space="preserve"> </w:t>
      </w:r>
      <w:r w:rsidRPr="007C1AAB">
        <w:rPr>
          <w:rFonts w:ascii="Tahoma" w:hAnsi="Tahoma" w:cs="Tahoma"/>
          <w:bCs/>
          <w:iCs/>
          <w:color w:val="0D0E00"/>
          <w:shd w:val="clear" w:color="auto" w:fill="FBF7ED"/>
        </w:rPr>
        <w:t>ANAYASA’nın</w:t>
      </w:r>
      <w:r w:rsidRPr="007C1AAB">
        <w:rPr>
          <w:rFonts w:ascii="Tahoma" w:hAnsi="Tahoma" w:cs="Tahoma"/>
          <w:bCs/>
          <w:iCs/>
          <w:color w:val="000000"/>
          <w:shd w:val="clear" w:color="auto" w:fill="FBF7ED"/>
        </w:rPr>
        <w:t xml:space="preserve"> 51.maddesini hatırlatmak isteriz 51.madde; Çalışanlar ve işverenler, üyelerinin çalışma ilişkilerinde, ekonomik ve sosyal hak ve menfaatlerini korumak ve geliştirmek için önceden izin almaksızın sendikalar ve üst kuruluşlar kurma, bunlara serbestçe üye olma ve üyelikten serbestçe çekilme haklarına sahiptir. Hiç kimse bir sendikaya üye olmaya ya da üyelikten ayrılmaya</w:t>
      </w:r>
      <w:r w:rsidRPr="007C1AAB">
        <w:rPr>
          <w:rFonts w:ascii="Tahoma" w:hAnsi="Tahoma" w:cs="Tahoma"/>
          <w:bCs/>
          <w:iCs/>
          <w:color w:val="0D0E00"/>
          <w:shd w:val="clear" w:color="auto" w:fill="FBF7ED"/>
        </w:rPr>
        <w:t xml:space="preserve"> zorlanamaz.</w:t>
      </w:r>
    </w:p>
    <w:p w:rsidR="009A7BB6" w:rsidRPr="00693FD5" w:rsidRDefault="009A7BB6" w:rsidP="009A7BB6">
      <w:pPr>
        <w:ind w:firstLine="708"/>
        <w:jc w:val="both"/>
        <w:rPr>
          <w:rFonts w:ascii="Tahoma" w:hAnsi="Tahoma" w:cs="Tahoma"/>
        </w:rPr>
      </w:pPr>
      <w:r w:rsidRPr="007C1AAB">
        <w:rPr>
          <w:rFonts w:ascii="Tahoma" w:hAnsi="Tahoma" w:cs="Tahoma"/>
          <w:bCs/>
          <w:iCs/>
          <w:color w:val="0D0E00"/>
          <w:shd w:val="clear" w:color="auto" w:fill="FBF7ED"/>
        </w:rPr>
        <w:t>Tekrar soruyoruz Van Emniyet Müdürlüğü sadece emiği ile geçinen, topluma fedakarca hizmet üreten sağlık emekçilerinden ne istiyor ? Sadece gizli tanık üzerinden bir soruşturma yürütmek ve tüm sağlık emekçileri dahil edip baskı kurmak garabettir. Ve Van valisinin ifadeden  haberi var mıdır ?</w:t>
      </w:r>
    </w:p>
    <w:p w:rsidR="009A7BB6" w:rsidRDefault="009A7BB6" w:rsidP="009A7BB6">
      <w:pPr>
        <w:ind w:firstLine="708"/>
        <w:jc w:val="both"/>
        <w:rPr>
          <w:rFonts w:ascii="Tahoma" w:hAnsi="Tahoma" w:cs="Tahoma"/>
        </w:rPr>
      </w:pPr>
      <w:r>
        <w:rPr>
          <w:rFonts w:ascii="Tahoma" w:hAnsi="Tahoma" w:cs="Tahoma"/>
        </w:rPr>
        <w:t xml:space="preserve">Buradan belirtmek isteriz ki </w:t>
      </w:r>
      <w:r w:rsidRPr="0071670E">
        <w:rPr>
          <w:rFonts w:ascii="Tahoma" w:hAnsi="Tahoma" w:cs="Tahoma"/>
        </w:rPr>
        <w:t>, her türlü antidemokratik uygulama karşısında SES'imizi yükselterek, skandal niteliğindeki bu soruşturmanın h</w:t>
      </w:r>
      <w:r>
        <w:rPr>
          <w:rFonts w:ascii="Tahoma" w:hAnsi="Tahoma" w:cs="Tahoma"/>
        </w:rPr>
        <w:t>ukuki olarak takipçisi olacağız.</w:t>
      </w:r>
    </w:p>
    <w:p w:rsidR="009A7BB6" w:rsidRPr="0071670E" w:rsidRDefault="009A7BB6" w:rsidP="009A7BB6">
      <w:pPr>
        <w:rPr>
          <w:rFonts w:ascii="Tahoma" w:hAnsi="Tahoma" w:cs="Tahoma"/>
        </w:rPr>
      </w:pPr>
      <w:r>
        <w:rPr>
          <w:rFonts w:ascii="Tahoma" w:hAnsi="Tahoma" w:cs="Tahoma"/>
        </w:rPr>
        <w:t>Üzgünüz öfkeliyiz son olarak çalışma şartları ve angarya işler yüzünden bir arkadaşımız daha Adana da yaşamını bu çıkmazdan dolayı sonlandırmıştır. Tüm sağlık emekçilerinin ve GÜDEMEK ailesinin başı sağ olsun.</w:t>
      </w:r>
    </w:p>
    <w:p w:rsidR="009A7BB6" w:rsidRDefault="009A7BB6" w:rsidP="009A7BB6">
      <w:pPr>
        <w:tabs>
          <w:tab w:val="left" w:pos="708"/>
          <w:tab w:val="left" w:pos="1416"/>
          <w:tab w:val="right" w:pos="9072"/>
        </w:tabs>
        <w:ind w:firstLine="708"/>
        <w:jc w:val="both"/>
        <w:rPr>
          <w:rFonts w:ascii="Tahoma" w:hAnsi="Tahoma" w:cs="Tahoma"/>
        </w:rPr>
      </w:pPr>
      <w:r>
        <w:rPr>
          <w:rFonts w:ascii="Tahoma" w:hAnsi="Tahoma" w:cs="Tahoma"/>
        </w:rPr>
        <w:tab/>
      </w:r>
    </w:p>
    <w:p w:rsidR="009A7BB6" w:rsidRDefault="009A7BB6" w:rsidP="009A7BB6">
      <w:pPr>
        <w:tabs>
          <w:tab w:val="left" w:pos="708"/>
          <w:tab w:val="left" w:pos="1416"/>
          <w:tab w:val="right" w:pos="9072"/>
        </w:tabs>
        <w:ind w:firstLine="708"/>
        <w:jc w:val="both"/>
        <w:rPr>
          <w:rFonts w:ascii="Tahoma" w:hAnsi="Tahoma" w:cs="Tahoma"/>
        </w:rPr>
      </w:pPr>
      <w:r>
        <w:rPr>
          <w:rFonts w:ascii="Tahoma" w:hAnsi="Tahoma" w:cs="Tahoma"/>
        </w:rPr>
        <w:tab/>
      </w:r>
    </w:p>
    <w:p w:rsidR="009A7BB6" w:rsidRDefault="009A7BB6" w:rsidP="009A7BB6">
      <w:pPr>
        <w:jc w:val="both"/>
        <w:rPr>
          <w:rFonts w:ascii="Tahoma" w:hAnsi="Tahoma" w:cs="Tahoma"/>
        </w:rPr>
      </w:pPr>
      <w:r>
        <w:rPr>
          <w:rFonts w:ascii="Tahoma" w:hAnsi="Tahoma" w:cs="Tahoma"/>
        </w:rPr>
        <w:t>SES  VAN ŞUBESİ</w:t>
      </w:r>
    </w:p>
    <w:p w:rsidR="009A7BB6" w:rsidRPr="0071670E" w:rsidRDefault="009A7BB6" w:rsidP="009A7BB6">
      <w:pPr>
        <w:jc w:val="both"/>
        <w:rPr>
          <w:rFonts w:ascii="Tahoma" w:hAnsi="Tahoma" w:cs="Tahoma"/>
        </w:rPr>
      </w:pPr>
      <w:r>
        <w:rPr>
          <w:rFonts w:ascii="Tahoma" w:hAnsi="Tahoma" w:cs="Tahoma"/>
        </w:rPr>
        <w:t>VAN-HAKKARİ TABİP ODASI</w:t>
      </w:r>
    </w:p>
    <w:p w:rsidR="00AE0764" w:rsidRDefault="00AE0764"/>
    <w:sectPr w:rsidR="00AE0764" w:rsidSect="00AE07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rsids>
    <w:rsidRoot w:val="009A7BB6"/>
    <w:rsid w:val="00420B6B"/>
    <w:rsid w:val="009A7BB6"/>
    <w:rsid w:val="00AE076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BB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4178</Characters>
  <Application>Microsoft Office Word</Application>
  <DocSecurity>0</DocSecurity>
  <Lines>34</Lines>
  <Paragraphs>9</Paragraphs>
  <ScaleCrop>false</ScaleCrop>
  <Company/>
  <LinksUpToDate>false</LinksUpToDate>
  <CharactersWithSpaces>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user10</cp:lastModifiedBy>
  <cp:revision>1</cp:revision>
  <dcterms:created xsi:type="dcterms:W3CDTF">2017-11-01T11:57:00Z</dcterms:created>
  <dcterms:modified xsi:type="dcterms:W3CDTF">2017-11-01T11:58:00Z</dcterms:modified>
</cp:coreProperties>
</file>