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79" w:rsidRPr="004C00AF" w:rsidRDefault="00E748BB">
      <w:pPr>
        <w:rPr>
          <w:b/>
          <w:sz w:val="24"/>
          <w:szCs w:val="24"/>
        </w:rPr>
      </w:pPr>
      <w:r>
        <w:t xml:space="preserve">                                         </w:t>
      </w:r>
      <w:r w:rsidRPr="004C00AF">
        <w:rPr>
          <w:b/>
          <w:sz w:val="24"/>
          <w:szCs w:val="24"/>
        </w:rPr>
        <w:t>OHAL KHK REJİMİ ADALETE OLAN GÜVENİ ZEDELİYOR</w:t>
      </w:r>
    </w:p>
    <w:p w:rsidR="00C76228" w:rsidRDefault="00E748BB" w:rsidP="00E748BB">
      <w:pPr>
        <w:pStyle w:val="NormalWeb"/>
        <w:spacing w:line="280" w:lineRule="atLeast"/>
        <w:jc w:val="both"/>
        <w:rPr>
          <w:sz w:val="28"/>
          <w:szCs w:val="28"/>
        </w:rPr>
      </w:pPr>
      <w:r>
        <w:rPr>
          <w:sz w:val="28"/>
          <w:szCs w:val="28"/>
        </w:rPr>
        <w:t>  15 Temmuz darbe girişimi sonrasında OHAL</w:t>
      </w:r>
      <w:r w:rsidR="004C00AF">
        <w:rPr>
          <w:sz w:val="28"/>
          <w:szCs w:val="28"/>
        </w:rPr>
        <w:t xml:space="preserve"> KHK</w:t>
      </w:r>
      <w:r>
        <w:rPr>
          <w:sz w:val="28"/>
          <w:szCs w:val="28"/>
        </w:rPr>
        <w:t xml:space="preserve"> rejimi haya</w:t>
      </w:r>
      <w:r w:rsidR="004C00AF">
        <w:rPr>
          <w:sz w:val="28"/>
          <w:szCs w:val="28"/>
        </w:rPr>
        <w:t xml:space="preserve">ta geçirilmiş, KHK </w:t>
      </w:r>
      <w:proofErr w:type="spellStart"/>
      <w:r w:rsidR="004C00AF">
        <w:rPr>
          <w:sz w:val="28"/>
          <w:szCs w:val="28"/>
        </w:rPr>
        <w:t>lerle</w:t>
      </w:r>
      <w:proofErr w:type="spellEnd"/>
      <w:r>
        <w:rPr>
          <w:sz w:val="28"/>
          <w:szCs w:val="28"/>
        </w:rPr>
        <w:t xml:space="preserve"> birlikte</w:t>
      </w:r>
      <w:r w:rsidR="004C00AF">
        <w:rPr>
          <w:sz w:val="28"/>
          <w:szCs w:val="28"/>
        </w:rPr>
        <w:t xml:space="preserve"> demokrasi,</w:t>
      </w:r>
      <w:r w:rsidR="007E063D">
        <w:rPr>
          <w:sz w:val="28"/>
          <w:szCs w:val="28"/>
        </w:rPr>
        <w:t xml:space="preserve"> </w:t>
      </w:r>
      <w:r w:rsidR="004C00AF">
        <w:rPr>
          <w:sz w:val="28"/>
          <w:szCs w:val="28"/>
        </w:rPr>
        <w:t>adalet,</w:t>
      </w:r>
      <w:r w:rsidR="007E063D">
        <w:rPr>
          <w:sz w:val="28"/>
          <w:szCs w:val="28"/>
        </w:rPr>
        <w:t xml:space="preserve"> </w:t>
      </w:r>
      <w:r w:rsidR="004C00AF">
        <w:rPr>
          <w:sz w:val="28"/>
          <w:szCs w:val="28"/>
        </w:rPr>
        <w:t>sosyal yaşam,</w:t>
      </w:r>
      <w:r w:rsidR="007E063D">
        <w:rPr>
          <w:sz w:val="28"/>
          <w:szCs w:val="28"/>
        </w:rPr>
        <w:t xml:space="preserve"> </w:t>
      </w:r>
      <w:r w:rsidR="004C00AF">
        <w:rPr>
          <w:sz w:val="28"/>
          <w:szCs w:val="28"/>
        </w:rPr>
        <w:t>güvenlik uygulamaları,</w:t>
      </w:r>
      <w:r w:rsidR="007E063D">
        <w:rPr>
          <w:sz w:val="28"/>
          <w:szCs w:val="28"/>
        </w:rPr>
        <w:t xml:space="preserve"> </w:t>
      </w:r>
      <w:r w:rsidR="004C00AF">
        <w:rPr>
          <w:sz w:val="28"/>
          <w:szCs w:val="28"/>
        </w:rPr>
        <w:t>emek</w:t>
      </w:r>
      <w:r w:rsidR="007E063D">
        <w:rPr>
          <w:sz w:val="28"/>
          <w:szCs w:val="28"/>
        </w:rPr>
        <w:t>,</w:t>
      </w:r>
      <w:r w:rsidR="004C00AF">
        <w:rPr>
          <w:sz w:val="28"/>
          <w:szCs w:val="28"/>
        </w:rPr>
        <w:t xml:space="preserve"> iş alanı ve yaşamın bütün alanında kararlar çıkartılmıştır.</w:t>
      </w:r>
      <w:r w:rsidR="003535DE">
        <w:rPr>
          <w:sz w:val="28"/>
          <w:szCs w:val="28"/>
        </w:rPr>
        <w:t xml:space="preserve"> AKP genel başkanı ne kadar da OHAL kimsenin özgürlüğünü kısıtlamamıştır</w:t>
      </w:r>
      <w:r w:rsidR="0050216C">
        <w:rPr>
          <w:sz w:val="28"/>
          <w:szCs w:val="28"/>
        </w:rPr>
        <w:t xml:space="preserve"> dese</w:t>
      </w:r>
      <w:r w:rsidR="007E063D">
        <w:rPr>
          <w:sz w:val="28"/>
          <w:szCs w:val="28"/>
        </w:rPr>
        <w:t xml:space="preserve"> </w:t>
      </w:r>
      <w:r w:rsidR="0050216C">
        <w:rPr>
          <w:sz w:val="28"/>
          <w:szCs w:val="28"/>
        </w:rPr>
        <w:t>de</w:t>
      </w:r>
      <w:r w:rsidR="003535DE">
        <w:rPr>
          <w:sz w:val="28"/>
          <w:szCs w:val="28"/>
        </w:rPr>
        <w:t xml:space="preserve">. Bu cümle sadece söylemdedir. Pratik ve uygulamalar göstermiş ki OHAL demokrasi hukuk ve özgürlükleri askıya almıştır.  OHAL KHK </w:t>
      </w:r>
      <w:proofErr w:type="spellStart"/>
      <w:r w:rsidR="003535DE">
        <w:rPr>
          <w:sz w:val="28"/>
          <w:szCs w:val="28"/>
        </w:rPr>
        <w:t>lerin</w:t>
      </w:r>
      <w:proofErr w:type="spellEnd"/>
      <w:r w:rsidR="003535DE">
        <w:rPr>
          <w:sz w:val="28"/>
          <w:szCs w:val="28"/>
        </w:rPr>
        <w:t xml:space="preserve"> </w:t>
      </w:r>
      <w:r w:rsidR="004C00AF">
        <w:rPr>
          <w:sz w:val="28"/>
          <w:szCs w:val="28"/>
        </w:rPr>
        <w:t xml:space="preserve"> kararlar</w:t>
      </w:r>
      <w:r w:rsidR="003535DE">
        <w:rPr>
          <w:sz w:val="28"/>
          <w:szCs w:val="28"/>
        </w:rPr>
        <w:t>ı</w:t>
      </w:r>
      <w:r w:rsidR="004C00AF">
        <w:rPr>
          <w:sz w:val="28"/>
          <w:szCs w:val="28"/>
        </w:rPr>
        <w:t xml:space="preserve"> toplumu olumsuz yönde etkilemiş ve etkilemeye devam etmektedir. Emek iş alanında</w:t>
      </w:r>
      <w:r>
        <w:rPr>
          <w:sz w:val="28"/>
          <w:szCs w:val="28"/>
        </w:rPr>
        <w:t xml:space="preserve"> 15</w:t>
      </w:r>
      <w:bookmarkStart w:id="0" w:name="0.1__GoBack"/>
      <w:bookmarkEnd w:id="0"/>
      <w:r w:rsidR="004C00AF">
        <w:rPr>
          <w:sz w:val="28"/>
          <w:szCs w:val="28"/>
        </w:rPr>
        <w:t>0.000 kamu emekçisi ihraç edilmiş, h</w:t>
      </w:r>
      <w:r>
        <w:rPr>
          <w:sz w:val="28"/>
          <w:szCs w:val="28"/>
        </w:rPr>
        <w:t xml:space="preserve">alen yayınlanmaya devam eden KHK </w:t>
      </w:r>
      <w:proofErr w:type="spellStart"/>
      <w:r>
        <w:rPr>
          <w:sz w:val="28"/>
          <w:szCs w:val="28"/>
        </w:rPr>
        <w:t>larla</w:t>
      </w:r>
      <w:proofErr w:type="spellEnd"/>
      <w:r>
        <w:rPr>
          <w:sz w:val="28"/>
          <w:szCs w:val="28"/>
        </w:rPr>
        <w:t xml:space="preserve"> birlikte</w:t>
      </w:r>
      <w:r w:rsidR="004C00AF">
        <w:rPr>
          <w:sz w:val="28"/>
          <w:szCs w:val="28"/>
        </w:rPr>
        <w:t xml:space="preserve"> </w:t>
      </w:r>
      <w:r>
        <w:rPr>
          <w:sz w:val="28"/>
          <w:szCs w:val="28"/>
        </w:rPr>
        <w:t>daha ne kadar kişinin ihraç edileceği bilinmemektedir. Bir sabah uyandığında haksız-hukuksuz bir şekilde ihraç edildiğini öğrenen kamu emekçileri, telafisi imkansız, haksızlığa maruz kalmaktadır. OHAL rejiminin KHK</w:t>
      </w:r>
      <w:r w:rsidR="007E063D">
        <w:rPr>
          <w:sz w:val="28"/>
          <w:szCs w:val="28"/>
        </w:rPr>
        <w:t>’</w:t>
      </w:r>
      <w:r>
        <w:rPr>
          <w:sz w:val="28"/>
          <w:szCs w:val="28"/>
        </w:rPr>
        <w:t>larıyla birlikte iş güvencesi</w:t>
      </w:r>
      <w:r w:rsidR="004C00AF">
        <w:rPr>
          <w:sz w:val="28"/>
          <w:szCs w:val="28"/>
        </w:rPr>
        <w:t xml:space="preserve"> grev hakkımız sendikal örgütleme çalışmalarımız</w:t>
      </w:r>
      <w:r>
        <w:rPr>
          <w:sz w:val="28"/>
          <w:szCs w:val="28"/>
        </w:rPr>
        <w:t xml:space="preserve"> tamamen ortadan kaldırılmış</w:t>
      </w:r>
      <w:r w:rsidR="004C00AF">
        <w:rPr>
          <w:sz w:val="28"/>
          <w:szCs w:val="28"/>
        </w:rPr>
        <w:t>tır. E</w:t>
      </w:r>
      <w:r w:rsidR="00D65531">
        <w:rPr>
          <w:sz w:val="28"/>
          <w:szCs w:val="28"/>
        </w:rPr>
        <w:t>mekçi ve sendikacılara</w:t>
      </w:r>
      <w:r>
        <w:rPr>
          <w:sz w:val="28"/>
          <w:szCs w:val="28"/>
        </w:rPr>
        <w:t xml:space="preserve"> yönelik </w:t>
      </w:r>
      <w:r w:rsidR="00D65531">
        <w:rPr>
          <w:sz w:val="28"/>
          <w:szCs w:val="28"/>
        </w:rPr>
        <w:t>saldırılar</w:t>
      </w:r>
      <w:r w:rsidR="0050216C">
        <w:rPr>
          <w:sz w:val="28"/>
          <w:szCs w:val="28"/>
        </w:rPr>
        <w:t xml:space="preserve"> katmerleşmiştir. AKP iktidarı </w:t>
      </w:r>
      <w:r w:rsidR="00D65531">
        <w:rPr>
          <w:sz w:val="28"/>
          <w:szCs w:val="28"/>
        </w:rPr>
        <w:t xml:space="preserve">keyfi uygulamalarına gözaltı ve tutuklamaları ile devam </w:t>
      </w:r>
      <w:r>
        <w:rPr>
          <w:sz w:val="28"/>
          <w:szCs w:val="28"/>
        </w:rPr>
        <w:t>edebilmek için, OHAL i her seferinde uzatmış, daha da uzatacak gibi gözükmektedir.</w:t>
      </w:r>
      <w:r w:rsidR="00D65531">
        <w:rPr>
          <w:sz w:val="28"/>
          <w:szCs w:val="28"/>
        </w:rPr>
        <w:t xml:space="preserve"> OHAL ilanı ile ihbarcılık</w:t>
      </w:r>
      <w:r w:rsidR="00C76228">
        <w:rPr>
          <w:sz w:val="28"/>
          <w:szCs w:val="28"/>
        </w:rPr>
        <w:t xml:space="preserve"> teşvik edilmiştir. İhbarcılık</w:t>
      </w:r>
      <w:r w:rsidR="00D65531">
        <w:rPr>
          <w:sz w:val="28"/>
          <w:szCs w:val="28"/>
        </w:rPr>
        <w:t xml:space="preserve"> ile bir</w:t>
      </w:r>
      <w:r w:rsidR="00C76228">
        <w:rPr>
          <w:sz w:val="28"/>
          <w:szCs w:val="28"/>
        </w:rPr>
        <w:t>çok kişi suçsuz yere zan altına bırakılmıştır</w:t>
      </w:r>
      <w:r w:rsidR="00D65531">
        <w:rPr>
          <w:sz w:val="28"/>
          <w:szCs w:val="28"/>
        </w:rPr>
        <w:t>.</w:t>
      </w:r>
      <w:bookmarkStart w:id="1" w:name="_GoBack"/>
      <w:bookmarkEnd w:id="1"/>
    </w:p>
    <w:p w:rsidR="00E748BB" w:rsidRDefault="00D65531" w:rsidP="00C76228">
      <w:pPr>
        <w:pStyle w:val="NormalWeb"/>
        <w:spacing w:line="280" w:lineRule="atLeast"/>
        <w:jc w:val="both"/>
        <w:rPr>
          <w:sz w:val="28"/>
          <w:szCs w:val="28"/>
        </w:rPr>
      </w:pPr>
      <w:r>
        <w:rPr>
          <w:sz w:val="28"/>
          <w:szCs w:val="28"/>
        </w:rPr>
        <w:t xml:space="preserve"> </w:t>
      </w:r>
      <w:r w:rsidR="00C76228">
        <w:rPr>
          <w:sz w:val="28"/>
          <w:szCs w:val="28"/>
        </w:rPr>
        <w:t xml:space="preserve">OHAL ilanı </w:t>
      </w:r>
      <w:r w:rsidR="007E063D">
        <w:rPr>
          <w:sz w:val="28"/>
          <w:szCs w:val="28"/>
        </w:rPr>
        <w:t xml:space="preserve">ile </w:t>
      </w:r>
      <w:r w:rsidR="00C76228">
        <w:rPr>
          <w:sz w:val="28"/>
          <w:szCs w:val="28"/>
        </w:rPr>
        <w:t xml:space="preserve">başlayan </w:t>
      </w:r>
      <w:r>
        <w:rPr>
          <w:sz w:val="28"/>
          <w:szCs w:val="28"/>
        </w:rPr>
        <w:t xml:space="preserve">30 günlük gözaltı süresi şimdi de 14 gün gözaltı süresine çekilmiştir. Bu kadar uzun bir gözaltı süresi cezaya dönüşmüştür. Uluslar arası hukuk normlarına aykırı bu uygulama ile kişiyi gözaltına alıp daha sonra dosya oluşturma hakim olmuştur. </w:t>
      </w:r>
      <w:r w:rsidR="00E748BB">
        <w:rPr>
          <w:sz w:val="28"/>
          <w:szCs w:val="28"/>
        </w:rPr>
        <w:t xml:space="preserve"> Mevcut anti demokratik</w:t>
      </w:r>
      <w:r w:rsidR="00C76228">
        <w:rPr>
          <w:sz w:val="28"/>
          <w:szCs w:val="28"/>
        </w:rPr>
        <w:t xml:space="preserve"> ve hukuksuz</w:t>
      </w:r>
      <w:r w:rsidR="00E748BB">
        <w:rPr>
          <w:sz w:val="28"/>
          <w:szCs w:val="28"/>
        </w:rPr>
        <w:t xml:space="preserve"> uygulamalar ile yaşamın her alanı etkilenmiş, özellikle de ülkedeki 80 milyonun tamamının olumsuz bir şekilde etkileyecek sonuçlar açığa çıkmıştır. </w:t>
      </w:r>
    </w:p>
    <w:p w:rsidR="00E748BB" w:rsidRDefault="003535DE" w:rsidP="00E748BB">
      <w:pPr>
        <w:pStyle w:val="NormalWeb"/>
        <w:spacing w:line="280" w:lineRule="atLeast"/>
        <w:jc w:val="both"/>
      </w:pPr>
      <w:r>
        <w:rPr>
          <w:sz w:val="28"/>
          <w:szCs w:val="28"/>
        </w:rPr>
        <w:t>SES Diyarbakır şubesinin yönetim kurulu üyesi Eyüp AY</w:t>
      </w:r>
      <w:r w:rsidR="00736992">
        <w:rPr>
          <w:sz w:val="28"/>
          <w:szCs w:val="28"/>
        </w:rPr>
        <w:t xml:space="preserve"> 13 ekimde sabah evinde gözaltına alınmıştır. Ev aramasında suç unsuru hiç</w:t>
      </w:r>
      <w:r w:rsidR="00ED2A5E">
        <w:rPr>
          <w:sz w:val="28"/>
          <w:szCs w:val="28"/>
        </w:rPr>
        <w:t xml:space="preserve"> </w:t>
      </w:r>
      <w:proofErr w:type="spellStart"/>
      <w:r w:rsidR="00736992">
        <w:rPr>
          <w:sz w:val="28"/>
          <w:szCs w:val="28"/>
        </w:rPr>
        <w:t>birşey</w:t>
      </w:r>
      <w:proofErr w:type="spellEnd"/>
      <w:r w:rsidR="00736992">
        <w:rPr>
          <w:sz w:val="28"/>
          <w:szCs w:val="28"/>
        </w:rPr>
        <w:t xml:space="preserve"> bulunmamış ve bu polis tutanaklarında mevcuttur. 12 gündür Eyüp </w:t>
      </w:r>
      <w:proofErr w:type="spellStart"/>
      <w:r w:rsidR="00736992">
        <w:rPr>
          <w:sz w:val="28"/>
          <w:szCs w:val="28"/>
        </w:rPr>
        <w:t>AY’ın</w:t>
      </w:r>
      <w:proofErr w:type="spellEnd"/>
      <w:r w:rsidR="00736992">
        <w:rPr>
          <w:sz w:val="28"/>
          <w:szCs w:val="28"/>
        </w:rPr>
        <w:t xml:space="preserve"> gözaltı gerekçesini öğrenmeye çalışıyoruz. Keyfi bir uygulama olarak gördüğümüz bu gözaltı işlemi 9. günde ifadesi alınmış. İst</w:t>
      </w:r>
      <w:r w:rsidR="007E063D">
        <w:rPr>
          <w:sz w:val="28"/>
          <w:szCs w:val="28"/>
        </w:rPr>
        <w:t>i</w:t>
      </w:r>
      <w:r w:rsidR="00736992">
        <w:rPr>
          <w:sz w:val="28"/>
          <w:szCs w:val="28"/>
        </w:rPr>
        <w:t xml:space="preserve">naf edilen suç unsuru bulunmamış. Yasal ve izinli miting ve yürüyüşlerde çekilmiş cımbızlanmış fotoğraflar ile sorgulama yapılmaktadır. </w:t>
      </w:r>
    </w:p>
    <w:p w:rsidR="00ED2A5E" w:rsidRDefault="00ED2A5E" w:rsidP="00ED2A5E">
      <w:pPr>
        <w:pStyle w:val="NormalWeb"/>
        <w:spacing w:line="280" w:lineRule="atLeast"/>
        <w:jc w:val="both"/>
        <w:rPr>
          <w:sz w:val="28"/>
          <w:szCs w:val="28"/>
        </w:rPr>
      </w:pPr>
      <w:r>
        <w:rPr>
          <w:sz w:val="28"/>
          <w:szCs w:val="28"/>
        </w:rPr>
        <w:t xml:space="preserve"> </w:t>
      </w:r>
      <w:r w:rsidR="00E748BB">
        <w:rPr>
          <w:sz w:val="28"/>
          <w:szCs w:val="28"/>
        </w:rPr>
        <w:t>OHAL rejimi ile birlikte</w:t>
      </w:r>
      <w:r>
        <w:rPr>
          <w:sz w:val="28"/>
          <w:szCs w:val="28"/>
        </w:rPr>
        <w:t xml:space="preserve"> ihbarcılık olağan bir hal almıştır. İhbar ile alınan kişilerin özgürlükleri hiçe sayılmıştır</w:t>
      </w:r>
      <w:r w:rsidR="00E748BB">
        <w:rPr>
          <w:sz w:val="28"/>
          <w:szCs w:val="28"/>
        </w:rPr>
        <w:t xml:space="preserve">. </w:t>
      </w:r>
      <w:r w:rsidR="0050216C">
        <w:rPr>
          <w:sz w:val="28"/>
          <w:szCs w:val="28"/>
        </w:rPr>
        <w:t xml:space="preserve">Bizler her yerde her platformda </w:t>
      </w:r>
      <w:proofErr w:type="spellStart"/>
      <w:r w:rsidR="0050216C">
        <w:rPr>
          <w:sz w:val="28"/>
          <w:szCs w:val="28"/>
        </w:rPr>
        <w:t>OHAL’in</w:t>
      </w:r>
      <w:proofErr w:type="spellEnd"/>
      <w:r w:rsidR="0050216C">
        <w:rPr>
          <w:sz w:val="28"/>
          <w:szCs w:val="28"/>
        </w:rPr>
        <w:t xml:space="preserve"> yarattığı olumsuz iklimi değiştirmeye haksız ve hukuksuz ihraçlara karşı durmaya ve uzun gözaltı sürelerinin bir cezalandırma mekanizmasına dönüştürülmesine sesimizi yükseltmeye devam edeceğiz.</w:t>
      </w:r>
      <w:r w:rsidR="007E063D">
        <w:rPr>
          <w:sz w:val="28"/>
          <w:szCs w:val="28"/>
        </w:rPr>
        <w:t xml:space="preserve"> 24.10.2017</w:t>
      </w:r>
    </w:p>
    <w:p w:rsidR="00942389" w:rsidRDefault="00942389" w:rsidP="00ED2A5E">
      <w:pPr>
        <w:pStyle w:val="NormalWeb"/>
        <w:spacing w:line="280" w:lineRule="atLeast"/>
        <w:jc w:val="both"/>
        <w:rPr>
          <w:sz w:val="28"/>
          <w:szCs w:val="28"/>
        </w:rPr>
      </w:pPr>
      <w:r>
        <w:rPr>
          <w:sz w:val="28"/>
          <w:szCs w:val="28"/>
        </w:rPr>
        <w:t>KESK Diyarbakır Şubeler Platformu</w:t>
      </w:r>
    </w:p>
    <w:p w:rsidR="00E748BB" w:rsidRDefault="00942389" w:rsidP="00163494">
      <w:pPr>
        <w:pStyle w:val="NormalWeb"/>
        <w:spacing w:line="280" w:lineRule="atLeast"/>
        <w:jc w:val="both"/>
      </w:pPr>
      <w:r>
        <w:rPr>
          <w:sz w:val="28"/>
          <w:szCs w:val="28"/>
        </w:rPr>
        <w:t>Diyarbakır Tabip Odası</w:t>
      </w:r>
    </w:p>
    <w:sectPr w:rsidR="00E748BB" w:rsidSect="003860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E748BB"/>
    <w:rsid w:val="00163494"/>
    <w:rsid w:val="003535DE"/>
    <w:rsid w:val="00386079"/>
    <w:rsid w:val="004C00AF"/>
    <w:rsid w:val="0050216C"/>
    <w:rsid w:val="00504BEF"/>
    <w:rsid w:val="00736992"/>
    <w:rsid w:val="007E063D"/>
    <w:rsid w:val="00942389"/>
    <w:rsid w:val="00C76228"/>
    <w:rsid w:val="00D65531"/>
    <w:rsid w:val="00E748BB"/>
    <w:rsid w:val="00E84450"/>
    <w:rsid w:val="00ED2A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48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731457">
      <w:bodyDiv w:val="1"/>
      <w:marLeft w:val="0"/>
      <w:marRight w:val="0"/>
      <w:marTop w:val="0"/>
      <w:marBottom w:val="0"/>
      <w:divBdr>
        <w:top w:val="none" w:sz="0" w:space="0" w:color="auto"/>
        <w:left w:val="none" w:sz="0" w:space="0" w:color="auto"/>
        <w:bottom w:val="none" w:sz="0" w:space="0" w:color="auto"/>
        <w:right w:val="none" w:sz="0" w:space="0" w:color="auto"/>
      </w:divBdr>
      <w:divsChild>
        <w:div w:id="216861661">
          <w:marLeft w:val="120"/>
          <w:marRight w:val="120"/>
          <w:marTop w:val="120"/>
          <w:marBottom w:val="120"/>
          <w:divBdr>
            <w:top w:val="none" w:sz="0" w:space="0" w:color="auto"/>
            <w:left w:val="none" w:sz="0" w:space="0" w:color="auto"/>
            <w:bottom w:val="none" w:sz="0" w:space="0" w:color="auto"/>
            <w:right w:val="none" w:sz="0" w:space="0" w:color="auto"/>
          </w:divBdr>
          <w:divsChild>
            <w:div w:id="35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user10</cp:lastModifiedBy>
  <cp:revision>7</cp:revision>
  <dcterms:created xsi:type="dcterms:W3CDTF">2017-05-30T20:35:00Z</dcterms:created>
  <dcterms:modified xsi:type="dcterms:W3CDTF">2017-10-30T09:06:00Z</dcterms:modified>
</cp:coreProperties>
</file>