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7" w:rsidRDefault="000943D7" w:rsidP="00687C4B">
      <w:pPr>
        <w:pStyle w:val="NormalWeb"/>
        <w:shd w:val="clear" w:color="auto" w:fill="FFFFFF"/>
        <w:spacing w:before="0" w:beforeAutospacing="0" w:after="0" w:afterAutospacing="0"/>
        <w:jc w:val="both"/>
        <w:textAlignment w:val="baseline"/>
        <w:rPr>
          <w:rFonts w:ascii="Arial" w:hAnsi="Arial" w:cs="Arial"/>
          <w:b/>
          <w:bCs/>
          <w:color w:val="222222"/>
        </w:rPr>
      </w:pP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t>26.07.2017</w:t>
      </w:r>
    </w:p>
    <w:p w:rsidR="00B560C8" w:rsidRPr="00B560C8" w:rsidRDefault="00B560C8" w:rsidP="00687C4B">
      <w:pPr>
        <w:pStyle w:val="NormalWeb"/>
        <w:shd w:val="clear" w:color="auto" w:fill="FFFFFF"/>
        <w:spacing w:before="0" w:beforeAutospacing="0" w:after="0" w:afterAutospacing="0"/>
        <w:jc w:val="both"/>
        <w:textAlignment w:val="baseline"/>
        <w:rPr>
          <w:rFonts w:ascii="Arial" w:hAnsi="Arial" w:cs="Arial"/>
          <w:b/>
          <w:bCs/>
          <w:color w:val="222222"/>
        </w:rPr>
      </w:pPr>
      <w:r w:rsidRPr="00B560C8">
        <w:rPr>
          <w:rFonts w:ascii="Arial" w:hAnsi="Arial" w:cs="Arial"/>
          <w:b/>
          <w:bCs/>
          <w:color w:val="222222"/>
        </w:rPr>
        <w:t xml:space="preserve">Darbe Girişiminin Diktatörlüğe </w:t>
      </w:r>
      <w:proofErr w:type="spellStart"/>
      <w:r w:rsidRPr="00B560C8">
        <w:rPr>
          <w:rFonts w:ascii="Arial" w:hAnsi="Arial" w:cs="Arial"/>
          <w:b/>
          <w:bCs/>
          <w:color w:val="222222"/>
        </w:rPr>
        <w:t>Evrilişi</w:t>
      </w:r>
      <w:proofErr w:type="spellEnd"/>
      <w:r w:rsidRPr="00B560C8">
        <w:rPr>
          <w:rFonts w:ascii="Arial" w:hAnsi="Arial" w:cs="Arial"/>
          <w:b/>
          <w:bCs/>
          <w:color w:val="222222"/>
        </w:rPr>
        <w:t> Sürüyor</w:t>
      </w:r>
    </w:p>
    <w:p w:rsidR="00B560C8" w:rsidRPr="00B560C8" w:rsidRDefault="00B560C8" w:rsidP="00687C4B">
      <w:pPr>
        <w:pStyle w:val="NormalWeb"/>
        <w:shd w:val="clear" w:color="auto" w:fill="FFFFFF"/>
        <w:spacing w:before="0" w:beforeAutospacing="0" w:after="150" w:afterAutospacing="0"/>
        <w:jc w:val="both"/>
        <w:textAlignment w:val="baseline"/>
        <w:rPr>
          <w:rFonts w:ascii="Arial" w:hAnsi="Arial" w:cs="Arial"/>
          <w:color w:val="222222"/>
        </w:rPr>
      </w:pPr>
      <w:r w:rsidRPr="00B560C8">
        <w:rPr>
          <w:rFonts w:ascii="Arial" w:hAnsi="Arial" w:cs="Arial"/>
          <w:b/>
          <w:bCs/>
          <w:color w:val="222222"/>
        </w:rPr>
        <w:t>692 Sayılı  KHK İle 7348  Kamu Görevlisi Daha İhraç Edildi,</w:t>
      </w:r>
    </w:p>
    <w:p w:rsidR="00B560C8" w:rsidRPr="00687C4B" w:rsidRDefault="007418B6" w:rsidP="00687C4B">
      <w:pPr>
        <w:pStyle w:val="NormalWeb"/>
        <w:shd w:val="clear" w:color="auto" w:fill="FFFFFF"/>
        <w:spacing w:before="0" w:beforeAutospacing="0" w:after="0" w:afterAutospacing="0"/>
        <w:jc w:val="both"/>
        <w:textAlignment w:val="baseline"/>
        <w:rPr>
          <w:rFonts w:ascii="Arial" w:hAnsi="Arial" w:cs="Arial"/>
        </w:rPr>
      </w:pPr>
      <w:hyperlink r:id="rId5" w:history="1">
        <w:r w:rsidR="00B560C8" w:rsidRPr="00687C4B">
          <w:rPr>
            <w:rStyle w:val="Kpr"/>
            <w:rFonts w:ascii="Arial" w:hAnsi="Arial" w:cs="Arial"/>
            <w:b/>
            <w:bCs/>
            <w:color w:val="auto"/>
            <w:u w:val="none"/>
            <w:bdr w:val="none" w:sz="0" w:space="0" w:color="auto" w:frame="1"/>
          </w:rPr>
          <w:t>OHAL-KHK REJİMİNE BOYUN EĞMEYECEĞİZ, BİZ KAZANCAĞIZ!</w:t>
        </w:r>
      </w:hyperlink>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15 Temmuz  darbe girişiminin üzerinden bir yıl geçti… Darbe teşebbüsünü “Allah’ın bir lütfu” olarak nitelendiren siyasal  iktidar bu süreci siyasal, sosyal ve  ekonomik olarak tam bir tahakküm, baskı ve zor sürecine dönüştürmüştür.</w:t>
      </w:r>
    </w:p>
    <w:p w:rsidR="00B560C8" w:rsidRPr="008630BF" w:rsidRDefault="00B560C8" w:rsidP="00687C4B">
      <w:pPr>
        <w:pStyle w:val="NormalWeb"/>
        <w:shd w:val="clear" w:color="auto" w:fill="FFFFFF"/>
        <w:spacing w:before="0" w:beforeAutospacing="0" w:after="0" w:afterAutospacing="0"/>
        <w:jc w:val="both"/>
        <w:textAlignment w:val="baseline"/>
      </w:pPr>
      <w:r w:rsidRPr="008630BF">
        <w:rPr>
          <w:color w:val="222222"/>
          <w:bdr w:val="none" w:sz="0" w:space="0" w:color="auto" w:frame="1"/>
        </w:rPr>
        <w:t xml:space="preserve">Darbe girişiminin diktatörlüğe </w:t>
      </w:r>
      <w:proofErr w:type="spellStart"/>
      <w:r w:rsidRPr="008630BF">
        <w:rPr>
          <w:color w:val="222222"/>
          <w:bdr w:val="none" w:sz="0" w:space="0" w:color="auto" w:frame="1"/>
        </w:rPr>
        <w:t>evrilişi</w:t>
      </w:r>
      <w:proofErr w:type="spellEnd"/>
      <w:r w:rsidRPr="008630BF">
        <w:rPr>
          <w:color w:val="222222"/>
          <w:bdr w:val="none" w:sz="0" w:space="0" w:color="auto" w:frame="1"/>
        </w:rPr>
        <w:t xml:space="preserve"> sürüyor. Son olarak yayımlanan 692 sayılı Kanun Hükmünde Kararname ile onlarca kamu kurumundan toplam 7 348 kamu personeli daha ‘memuriyetten çıkarılmış’ yani ihraç edilmiştir. Böylece OHAL ‘kanunsuzluğuna’ dayanılarak çıkarılan </w:t>
      </w:r>
      <w:r w:rsidR="001160D9" w:rsidRPr="008630BF">
        <w:rPr>
          <w:color w:val="222222"/>
          <w:bdr w:val="none" w:sz="0" w:space="0" w:color="auto" w:frame="1"/>
        </w:rPr>
        <w:t xml:space="preserve">26 adet KHK ile </w:t>
      </w:r>
      <w:r w:rsidRPr="008630BF">
        <w:rPr>
          <w:color w:val="222222"/>
          <w:bdr w:val="none" w:sz="0" w:space="0" w:color="auto" w:frame="1"/>
        </w:rPr>
        <w:t xml:space="preserve">KHK’lar kapsamında kamudan ihraç edilenlerin sayısı 112 863 </w:t>
      </w:r>
      <w:r w:rsidR="006A1367" w:rsidRPr="008630BF">
        <w:rPr>
          <w:color w:val="222222"/>
          <w:bdr w:val="none" w:sz="0" w:space="0" w:color="auto" w:frame="1"/>
        </w:rPr>
        <w:t>kişi</w:t>
      </w:r>
      <w:r w:rsidRPr="008630BF">
        <w:rPr>
          <w:color w:val="222222"/>
          <w:bdr w:val="none" w:sz="0" w:space="0" w:color="auto" w:frame="1"/>
        </w:rPr>
        <w:t xml:space="preserve"> olmuştur. </w:t>
      </w:r>
      <w:r w:rsidRPr="008630BF">
        <w:t xml:space="preserve">İhraç edilenlerden sadece 1700 kişisi işe iade edilmiştir. </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 xml:space="preserve">15 Temmuzun yıl dönümü </w:t>
      </w:r>
      <w:proofErr w:type="spellStart"/>
      <w:r w:rsidRPr="008630BF">
        <w:rPr>
          <w:color w:val="222222"/>
          <w:bdr w:val="none" w:sz="0" w:space="0" w:color="auto" w:frame="1"/>
        </w:rPr>
        <w:t>arefesinde</w:t>
      </w:r>
      <w:proofErr w:type="spellEnd"/>
      <w:r w:rsidRPr="008630BF">
        <w:rPr>
          <w:color w:val="222222"/>
          <w:bdr w:val="none" w:sz="0" w:space="0" w:color="auto" w:frame="1"/>
        </w:rPr>
        <w:t xml:space="preserve"> yayımlanan bu son KHK ile kamuda başlatılan ‘kitlesel kıyımın hukukla, adaletle evrensel hukuk ilkeleri ile açıklanacak hiçbir yanı olmadığı bir kez daha gözler önüne serilmiştir.</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KESK olarak bir kez daha altını çiziyoruz. Hukuken somut delillere, yargı kararlarına, mevzuata uygun yürütülen idari soruşturmalara dayanmaktan uzak bir şekilde verilen tüm ihraç kararları hukuksuzdur.</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Aradan geçen bir yılda  darbe teşebbüsünün siyasal ayağının ortaya çıkarılmasına yönelik en küçük bir adım dahi atılmaması siyasal iktidarın darbe ile darbecilerle hesaplaşma gibi bir derdi olmadığını ispatlamıştır.</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 xml:space="preserve">Çünkü siyasal iktidar ve saray için asıl hedef </w:t>
      </w:r>
      <w:proofErr w:type="spellStart"/>
      <w:r w:rsidRPr="008630BF">
        <w:rPr>
          <w:color w:val="222222"/>
          <w:bdr w:val="none" w:sz="0" w:space="0" w:color="auto" w:frame="1"/>
        </w:rPr>
        <w:t>OHAL’i</w:t>
      </w:r>
      <w:proofErr w:type="spellEnd"/>
      <w:r w:rsidRPr="008630BF">
        <w:rPr>
          <w:color w:val="222222"/>
          <w:bdr w:val="none" w:sz="0" w:space="0" w:color="auto" w:frame="1"/>
        </w:rPr>
        <w:t xml:space="preserve"> kalıcı hale getirecek tek adam sultasının önündeki engelleri temizlemektir. Bunun için </w:t>
      </w:r>
      <w:r w:rsidRPr="008630BF">
        <w:rPr>
          <w:i/>
          <w:iCs/>
          <w:color w:val="222222"/>
          <w:bdr w:val="none" w:sz="0" w:space="0" w:color="auto" w:frame="1"/>
        </w:rPr>
        <w:t> “</w:t>
      </w:r>
      <w:proofErr w:type="spellStart"/>
      <w:r w:rsidRPr="008630BF">
        <w:rPr>
          <w:i/>
          <w:iCs/>
          <w:color w:val="222222"/>
          <w:bdr w:val="none" w:sz="0" w:space="0" w:color="auto" w:frame="1"/>
        </w:rPr>
        <w:t>OHAL’i</w:t>
      </w:r>
      <w:proofErr w:type="spellEnd"/>
      <w:r w:rsidRPr="008630BF">
        <w:rPr>
          <w:i/>
          <w:iCs/>
          <w:color w:val="222222"/>
          <w:bdr w:val="none" w:sz="0" w:space="0" w:color="auto" w:frame="1"/>
        </w:rPr>
        <w:t xml:space="preserve"> halka karşı değil, devlete karşı ilan ettik”</w:t>
      </w:r>
      <w:r w:rsidRPr="008630BF">
        <w:rPr>
          <w:color w:val="222222"/>
          <w:bdr w:val="none" w:sz="0" w:space="0" w:color="auto" w:frame="1"/>
        </w:rPr>
        <w:t>  diyenler doğrudan halkın, emekçilerin yaşamına ve hak mücadelesini hedef almaya devam etmektedir.</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 xml:space="preserve">Daha iki </w:t>
      </w:r>
      <w:r w:rsidR="000D15E4" w:rsidRPr="008630BF">
        <w:rPr>
          <w:color w:val="222222"/>
          <w:bdr w:val="none" w:sz="0" w:space="0" w:color="auto" w:frame="1"/>
        </w:rPr>
        <w:t>hafta</w:t>
      </w:r>
      <w:r w:rsidRPr="008630BF">
        <w:rPr>
          <w:color w:val="222222"/>
          <w:bdr w:val="none" w:sz="0" w:space="0" w:color="auto" w:frame="1"/>
        </w:rPr>
        <w:t xml:space="preserve"> önce AKP Genel Başkanı ve Cumhurbaşkanı Recep Tayyip Erdoğan, işverenlere yönelik olarak “Biz göreve geldiğimizde Türkiye’de OHAL vardı ama bütün fabrikalar grev tehdidi altındaydı. Hatırlayın o günleri. Ama şimdi grev tehdidi olan yere biz </w:t>
      </w:r>
      <w:proofErr w:type="spellStart"/>
      <w:r w:rsidRPr="008630BF">
        <w:rPr>
          <w:color w:val="222222"/>
          <w:bdr w:val="none" w:sz="0" w:space="0" w:color="auto" w:frame="1"/>
        </w:rPr>
        <w:t>OHAL’den</w:t>
      </w:r>
      <w:proofErr w:type="spellEnd"/>
      <w:r w:rsidRPr="008630BF">
        <w:rPr>
          <w:color w:val="222222"/>
          <w:bdr w:val="none" w:sz="0" w:space="0" w:color="auto" w:frame="1"/>
        </w:rPr>
        <w:t xml:space="preserve"> istifade ederek anında müdahale ediyoruz” diyerek </w:t>
      </w:r>
      <w:proofErr w:type="spellStart"/>
      <w:r w:rsidRPr="008630BF">
        <w:rPr>
          <w:color w:val="222222"/>
          <w:bdr w:val="none" w:sz="0" w:space="0" w:color="auto" w:frame="1"/>
        </w:rPr>
        <w:t>OHAL’in</w:t>
      </w:r>
      <w:proofErr w:type="spellEnd"/>
      <w:r w:rsidRPr="008630BF">
        <w:rPr>
          <w:color w:val="222222"/>
          <w:bdr w:val="none" w:sz="0" w:space="0" w:color="auto" w:frame="1"/>
        </w:rPr>
        <w:t xml:space="preserve"> emek düşmanı politikalara nasıl manivela yapıldığını açık ve net olarak itiraf etmiştir.</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Kısacası AKP iktidarının tek derdi OHAL-KHK rejimini kalıcı hale getirecek olan tek adama dayalı otoriter sisteme geçişin önünde en küçük bir engel dahi bırakmamak,  tüm toplumu bu sisteme biat eden kullara dönüştürmektir. </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 xml:space="preserve">Bunun için yoksullaştırdığı halkı enflasyona ezdirmekten işçinin grevini yasaklamaya, kamu emekçilerinin sınırlı iş güvencesini yok ederek kapı kuluna çevirmekten, emeği ile geçinen kesimlerden aldığı vergileri, işsizlik fonunu, halkın-kamunun kaynaklarını, varlık fonu adı altında patronlara teşvik </w:t>
      </w:r>
      <w:proofErr w:type="gramStart"/>
      <w:r w:rsidRPr="008630BF">
        <w:rPr>
          <w:color w:val="222222"/>
          <w:bdr w:val="none" w:sz="0" w:space="0" w:color="auto" w:frame="1"/>
        </w:rPr>
        <w:t>kıyağı</w:t>
      </w:r>
      <w:proofErr w:type="gramEnd"/>
      <w:r w:rsidRPr="008630BF">
        <w:rPr>
          <w:color w:val="222222"/>
          <w:bdr w:val="none" w:sz="0" w:space="0" w:color="auto" w:frame="1"/>
        </w:rPr>
        <w:t xml:space="preserve"> olarak aktarmaya kadar elimizde kalan son haklarımıza, son kuruşumuza dahi göz diken saldırı dalgasını tüm hızıyla sürdürmektedir.</w:t>
      </w:r>
    </w:p>
    <w:p w:rsidR="006A1367" w:rsidRPr="00C7199F" w:rsidRDefault="00B560C8" w:rsidP="00687C4B">
      <w:pPr>
        <w:pStyle w:val="NormalWeb"/>
        <w:shd w:val="clear" w:color="auto" w:fill="FFFFFF"/>
        <w:spacing w:before="0" w:beforeAutospacing="0" w:after="0" w:afterAutospacing="0"/>
        <w:jc w:val="both"/>
        <w:textAlignment w:val="baseline"/>
      </w:pPr>
      <w:r w:rsidRPr="00C7199F">
        <w:rPr>
          <w:rFonts w:ascii="Arial" w:hAnsi="Arial" w:cs="Arial"/>
          <w:b/>
          <w:bCs/>
          <w:color w:val="222222"/>
        </w:rPr>
        <w:t>KESK olarak bizler de elbette ki bu saldırı dalgasından payımıza düşeni fazlasıyla alıyoruz.</w:t>
      </w:r>
    </w:p>
    <w:p w:rsidR="00476F3A" w:rsidRPr="008630BF" w:rsidRDefault="00687C4B" w:rsidP="00687C4B">
      <w:pPr>
        <w:pStyle w:val="NormalWeb"/>
        <w:shd w:val="clear" w:color="auto" w:fill="FFFFFF"/>
        <w:spacing w:before="0" w:beforeAutospacing="0" w:after="0" w:afterAutospacing="0"/>
        <w:jc w:val="both"/>
        <w:textAlignment w:val="baseline"/>
        <w:rPr>
          <w:b/>
          <w:color w:val="222222"/>
          <w:bdr w:val="none" w:sz="0" w:space="0" w:color="auto" w:frame="1"/>
        </w:rPr>
      </w:pPr>
      <w:r w:rsidRPr="008630BF">
        <w:rPr>
          <w:b/>
          <w:color w:val="222222"/>
          <w:bdr w:val="none" w:sz="0" w:space="0" w:color="auto" w:frame="1"/>
        </w:rPr>
        <w:t>Bugüne kadar yayımlanan, toplam 26 adet kararname ile i</w:t>
      </w:r>
      <w:r w:rsidR="006A1367" w:rsidRPr="008630BF">
        <w:rPr>
          <w:b/>
          <w:color w:val="222222"/>
          <w:bdr w:val="none" w:sz="0" w:space="0" w:color="auto" w:frame="1"/>
        </w:rPr>
        <w:t xml:space="preserve">hraç edilen 112 863 kamu çalışanının, </w:t>
      </w:r>
      <w:r w:rsidR="00FD1B67" w:rsidRPr="008630BF">
        <w:rPr>
          <w:b/>
          <w:color w:val="222222"/>
          <w:bdr w:val="none" w:sz="0" w:space="0" w:color="auto" w:frame="1"/>
        </w:rPr>
        <w:t>4006</w:t>
      </w:r>
      <w:r w:rsidR="006A1367" w:rsidRPr="008630BF">
        <w:rPr>
          <w:b/>
          <w:color w:val="222222"/>
          <w:bdr w:val="none" w:sz="0" w:space="0" w:color="auto" w:frame="1"/>
        </w:rPr>
        <w:t>’</w:t>
      </w:r>
      <w:r w:rsidR="00FD1B67" w:rsidRPr="008630BF">
        <w:rPr>
          <w:b/>
          <w:color w:val="222222"/>
          <w:bdr w:val="none" w:sz="0" w:space="0" w:color="auto" w:frame="1"/>
        </w:rPr>
        <w:t>sı</w:t>
      </w:r>
      <w:r w:rsidR="006A1367" w:rsidRPr="008630BF">
        <w:rPr>
          <w:b/>
          <w:color w:val="222222"/>
          <w:bdr w:val="none" w:sz="0" w:space="0" w:color="auto" w:frame="1"/>
        </w:rPr>
        <w:t xml:space="preserve"> KESK üyesidir. </w:t>
      </w:r>
    </w:p>
    <w:p w:rsidR="00687C4B" w:rsidRPr="008630BF" w:rsidRDefault="00687C4B" w:rsidP="00687C4B">
      <w:pPr>
        <w:pStyle w:val="NormalWeb"/>
        <w:shd w:val="clear" w:color="auto" w:fill="FFFFFF"/>
        <w:spacing w:before="0" w:beforeAutospacing="0" w:after="0" w:afterAutospacing="0"/>
        <w:jc w:val="both"/>
        <w:textAlignment w:val="baseline"/>
        <w:rPr>
          <w:b/>
          <w:color w:val="222222"/>
          <w:bdr w:val="none" w:sz="0" w:space="0" w:color="auto" w:frame="1"/>
        </w:rPr>
      </w:pPr>
      <w:proofErr w:type="gramStart"/>
      <w:r w:rsidRPr="008630BF">
        <w:rPr>
          <w:b/>
          <w:color w:val="222222"/>
          <w:bdr w:val="none" w:sz="0" w:space="0" w:color="auto" w:frame="1"/>
        </w:rPr>
        <w:t>Bursa ilinde ise; SES Bursa Şubesinden, içlerinde Şube Eş Başkanı, İşyeri Temsilcileri ve üyeleri de olmak üzere 13 sağlık emekçisi, Eğitim Sen Bursa Şubesinden, üyeleri olmak üzere 10 eğitim emekçisi, BES Bursa Şubesinden, içlerinde Şube Yöneticileri ve üyeleri de olmak üzere 7 büro emekçisi ve Tüm Bel-Sen Bursa Şubesinden, üyeleri olmak üzere 2 belediye emekçisi toplam 32 kamu emekçisinin işine haksız ve hukuksuz olarak son verilmiş ve kurumları ile ilişikleri kesilmiştir.</w:t>
      </w:r>
      <w:proofErr w:type="gramEnd"/>
    </w:p>
    <w:p w:rsidR="00824709" w:rsidRPr="008630BF" w:rsidRDefault="00824709" w:rsidP="00687C4B">
      <w:pPr>
        <w:pStyle w:val="NormalWeb"/>
        <w:shd w:val="clear" w:color="auto" w:fill="FFFFFF"/>
        <w:spacing w:before="0" w:beforeAutospacing="0" w:after="0" w:afterAutospacing="0"/>
        <w:jc w:val="both"/>
        <w:textAlignment w:val="baseline"/>
        <w:rPr>
          <w:b/>
          <w:color w:val="222222"/>
          <w:bdr w:val="none" w:sz="0" w:space="0" w:color="auto" w:frame="1"/>
        </w:rPr>
      </w:pPr>
    </w:p>
    <w:p w:rsidR="00687C4B" w:rsidRPr="008630BF" w:rsidRDefault="00687C4B" w:rsidP="00687C4B">
      <w:pPr>
        <w:pStyle w:val="NormalWeb"/>
        <w:shd w:val="clear" w:color="auto" w:fill="FFFFFF"/>
        <w:spacing w:before="0" w:beforeAutospacing="0" w:after="0" w:afterAutospacing="0"/>
        <w:jc w:val="both"/>
        <w:textAlignment w:val="baseline"/>
        <w:rPr>
          <w:b/>
          <w:color w:val="222222"/>
          <w:bdr w:val="none" w:sz="0" w:space="0" w:color="auto" w:frame="1"/>
        </w:rPr>
      </w:pPr>
      <w:proofErr w:type="gramStart"/>
      <w:r w:rsidRPr="008630BF">
        <w:rPr>
          <w:b/>
          <w:color w:val="222222"/>
          <w:bdr w:val="none" w:sz="0" w:space="0" w:color="auto" w:frame="1"/>
        </w:rPr>
        <w:lastRenderedPageBreak/>
        <w:t>OHAL kararnameleriyle Konya Selçuk Üniversitesi’</w:t>
      </w:r>
      <w:r w:rsidR="00C7199F" w:rsidRPr="008630BF">
        <w:rPr>
          <w:b/>
          <w:color w:val="222222"/>
          <w:bdr w:val="none" w:sz="0" w:space="0" w:color="auto" w:frame="1"/>
        </w:rPr>
        <w:t>n</w:t>
      </w:r>
      <w:r w:rsidRPr="008630BF">
        <w:rPr>
          <w:b/>
          <w:color w:val="222222"/>
          <w:bdr w:val="none" w:sz="0" w:space="0" w:color="auto" w:frame="1"/>
        </w:rPr>
        <w:t xml:space="preserve">deki görevinden ihraç edilen Nuriye Gülmen ve Mardin’deki öğretmenlik görevinden ihraç edilen Semih </w:t>
      </w:r>
      <w:proofErr w:type="spellStart"/>
      <w:r w:rsidRPr="008630BF">
        <w:rPr>
          <w:b/>
          <w:color w:val="222222"/>
          <w:bdr w:val="none" w:sz="0" w:space="0" w:color="auto" w:frame="1"/>
        </w:rPr>
        <w:t>Özakça</w:t>
      </w:r>
      <w:proofErr w:type="spellEnd"/>
      <w:r w:rsidRPr="008630BF">
        <w:rPr>
          <w:b/>
          <w:color w:val="222222"/>
          <w:bdr w:val="none" w:sz="0" w:space="0" w:color="auto" w:frame="1"/>
        </w:rPr>
        <w:t xml:space="preserve">, Kasım 2016 tarihinden itibaren Ankara Yüksel Caddesi’ndeki İnsan Hakları Anıtı’nın önünde oturma eylemi yapmaya başlamış, Gülmen ve </w:t>
      </w:r>
      <w:proofErr w:type="spellStart"/>
      <w:r w:rsidRPr="008630BF">
        <w:rPr>
          <w:b/>
          <w:color w:val="222222"/>
          <w:bdr w:val="none" w:sz="0" w:space="0" w:color="auto" w:frame="1"/>
        </w:rPr>
        <w:t>Özakça</w:t>
      </w:r>
      <w:proofErr w:type="spellEnd"/>
      <w:r w:rsidRPr="008630BF">
        <w:rPr>
          <w:b/>
          <w:color w:val="222222"/>
          <w:bdr w:val="none" w:sz="0" w:space="0" w:color="auto" w:frame="1"/>
        </w:rPr>
        <w:t xml:space="preserve">, işlerine iade talebiyle başlattıkları direniş boyunca defalarca gözaltına alınıp bırakılmışlar ve son olarak 9 Mart 2017’de açlık grevine başlamışlardır. </w:t>
      </w:r>
      <w:proofErr w:type="gramEnd"/>
      <w:r w:rsidRPr="008630BF">
        <w:rPr>
          <w:b/>
          <w:color w:val="222222"/>
          <w:bdr w:val="none" w:sz="0" w:space="0" w:color="auto" w:frame="1"/>
        </w:rPr>
        <w:t xml:space="preserve">Açlık grevinin 76. gününde 22 Mayıs’ta gözaltına alınmış ve bir gün sonra da tutuklanmışlardır. Bugün açlık grevinin 140. gününde olan ve en son açlık grevinin 126. gününde avukatları ile görüşen Nuriye Gülmen ve Semih </w:t>
      </w:r>
      <w:proofErr w:type="spellStart"/>
      <w:r w:rsidRPr="008630BF">
        <w:rPr>
          <w:b/>
          <w:color w:val="222222"/>
          <w:bdr w:val="none" w:sz="0" w:space="0" w:color="auto" w:frame="1"/>
        </w:rPr>
        <w:t>Özakça</w:t>
      </w:r>
      <w:proofErr w:type="spellEnd"/>
      <w:r w:rsidRPr="008630BF">
        <w:rPr>
          <w:b/>
          <w:color w:val="222222"/>
          <w:bdr w:val="none" w:sz="0" w:space="0" w:color="auto" w:frame="1"/>
        </w:rPr>
        <w:t xml:space="preserve"> artık yürüyememekte, özellikle Nuriye tekerlekli sandalye </w:t>
      </w:r>
      <w:proofErr w:type="gramStart"/>
      <w:r w:rsidRPr="008630BF">
        <w:rPr>
          <w:b/>
          <w:color w:val="222222"/>
          <w:bdr w:val="none" w:sz="0" w:space="0" w:color="auto" w:frame="1"/>
        </w:rPr>
        <w:t>mahkum</w:t>
      </w:r>
      <w:proofErr w:type="gramEnd"/>
      <w:r w:rsidRPr="008630BF">
        <w:rPr>
          <w:b/>
          <w:color w:val="222222"/>
          <w:bdr w:val="none" w:sz="0" w:space="0" w:color="auto" w:frame="1"/>
        </w:rPr>
        <w:t xml:space="preserve"> olmuş, mide ve böbreklerinde sorunlar baş göstermiş ve bacaklarında</w:t>
      </w:r>
      <w:r w:rsidR="00290489">
        <w:rPr>
          <w:b/>
          <w:color w:val="222222"/>
          <w:bdr w:val="none" w:sz="0" w:space="0" w:color="auto" w:frame="1"/>
        </w:rPr>
        <w:t xml:space="preserve"> ise </w:t>
      </w:r>
      <w:r w:rsidRPr="008630BF">
        <w:rPr>
          <w:b/>
          <w:color w:val="222222"/>
          <w:bdr w:val="none" w:sz="0" w:space="0" w:color="auto" w:frame="1"/>
        </w:rPr>
        <w:t>morarmalar başlamıştır.</w:t>
      </w:r>
    </w:p>
    <w:p w:rsidR="006A1367" w:rsidRPr="008630BF" w:rsidRDefault="006A1367" w:rsidP="00687C4B">
      <w:pPr>
        <w:pStyle w:val="NormalWeb"/>
        <w:shd w:val="clear" w:color="auto" w:fill="FFFFFF"/>
        <w:spacing w:before="0" w:beforeAutospacing="0" w:after="0" w:afterAutospacing="0"/>
        <w:jc w:val="both"/>
        <w:textAlignment w:val="baseline"/>
        <w:rPr>
          <w:b/>
          <w:color w:val="222222"/>
          <w:bdr w:val="none" w:sz="0" w:space="0" w:color="auto" w:frame="1"/>
        </w:rPr>
      </w:pPr>
      <w:r w:rsidRPr="008630BF">
        <w:rPr>
          <w:b/>
          <w:color w:val="222222"/>
          <w:bdr w:val="none" w:sz="0" w:space="0" w:color="auto" w:frame="1"/>
        </w:rPr>
        <w:t>1 yıllık OHAL süresince bugüne kadar, ihraç edilen 27 kamu emekçisi yaşamına son vermiş</w:t>
      </w:r>
      <w:r w:rsidR="000D15E4" w:rsidRPr="008630BF">
        <w:rPr>
          <w:b/>
          <w:color w:val="222222"/>
          <w:bdr w:val="none" w:sz="0" w:space="0" w:color="auto" w:frame="1"/>
        </w:rPr>
        <w:t xml:space="preserve"> ve</w:t>
      </w:r>
      <w:r w:rsidRPr="008630BF">
        <w:rPr>
          <w:b/>
          <w:color w:val="222222"/>
          <w:bdr w:val="none" w:sz="0" w:space="0" w:color="auto" w:frame="1"/>
        </w:rPr>
        <w:t xml:space="preserve"> </w:t>
      </w:r>
      <w:r w:rsidR="000D15E4" w:rsidRPr="008630BF">
        <w:rPr>
          <w:b/>
          <w:color w:val="222222"/>
          <w:bdr w:val="none" w:sz="0" w:space="0" w:color="auto" w:frame="1"/>
        </w:rPr>
        <w:t>y</w:t>
      </w:r>
      <w:r w:rsidRPr="008630BF">
        <w:rPr>
          <w:b/>
          <w:color w:val="222222"/>
          <w:bdr w:val="none" w:sz="0" w:space="0" w:color="auto" w:frame="1"/>
        </w:rPr>
        <w:t xml:space="preserve">ine </w:t>
      </w:r>
      <w:proofErr w:type="spellStart"/>
      <w:r w:rsidRPr="008630BF">
        <w:rPr>
          <w:b/>
          <w:color w:val="222222"/>
          <w:bdr w:val="none" w:sz="0" w:space="0" w:color="auto" w:frame="1"/>
        </w:rPr>
        <w:t>KESK’in</w:t>
      </w:r>
      <w:proofErr w:type="spellEnd"/>
      <w:r w:rsidRPr="008630BF">
        <w:rPr>
          <w:b/>
          <w:color w:val="222222"/>
          <w:bdr w:val="none" w:sz="0" w:space="0" w:color="auto" w:frame="1"/>
        </w:rPr>
        <w:t xml:space="preserve"> ihraç edilen 5 000 kişi arasında yaptığı e-anket sonucunda; 101’i kadın olmak üzere toplam 314 kamu emekçisinin daha intihar eğilimli olduğu ortaya çıkmıştır. </w:t>
      </w:r>
    </w:p>
    <w:p w:rsidR="00B560C8" w:rsidRPr="008630BF" w:rsidRDefault="000D15E4"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B</w:t>
      </w:r>
      <w:r w:rsidR="00B560C8" w:rsidRPr="008630BF">
        <w:rPr>
          <w:color w:val="222222"/>
          <w:bdr w:val="none" w:sz="0" w:space="0" w:color="auto" w:frame="1"/>
        </w:rPr>
        <w:t xml:space="preserve">iz KESK olarak, başta kamu emekçileri olmak üzere tüm emekçi kesimlerin hak ve özgürlüklerini savunmayı,  emeğin hakları ile demokrasi ve barış mücadelesi arasında köprüler kurmayı ilke edinmiş bir konfederasyonuz. Sadece  3 milyon </w:t>
      </w:r>
      <w:r w:rsidR="006A1367" w:rsidRPr="008630BF">
        <w:rPr>
          <w:color w:val="222222"/>
          <w:bdr w:val="none" w:sz="0" w:space="0" w:color="auto" w:frame="1"/>
        </w:rPr>
        <w:t xml:space="preserve">200 bin </w:t>
      </w:r>
      <w:r w:rsidR="00B560C8" w:rsidRPr="008630BF">
        <w:rPr>
          <w:color w:val="222222"/>
          <w:bdr w:val="none" w:sz="0" w:space="0" w:color="auto" w:frame="1"/>
        </w:rPr>
        <w:t xml:space="preserve">kamu emekçisi  ve </w:t>
      </w:r>
      <w:r w:rsidR="006A1367" w:rsidRPr="008630BF">
        <w:rPr>
          <w:color w:val="222222"/>
          <w:bdr w:val="none" w:sz="0" w:space="0" w:color="auto" w:frame="1"/>
        </w:rPr>
        <w:t>1</w:t>
      </w:r>
      <w:r w:rsidR="00B560C8" w:rsidRPr="008630BF">
        <w:rPr>
          <w:color w:val="222222"/>
          <w:bdr w:val="none" w:sz="0" w:space="0" w:color="auto" w:frame="1"/>
        </w:rPr>
        <w:t xml:space="preserve"> milyon </w:t>
      </w:r>
      <w:r w:rsidR="006A1367" w:rsidRPr="008630BF">
        <w:rPr>
          <w:color w:val="222222"/>
          <w:bdr w:val="none" w:sz="0" w:space="0" w:color="auto" w:frame="1"/>
        </w:rPr>
        <w:t xml:space="preserve">900 bin </w:t>
      </w:r>
      <w:r w:rsidR="00B560C8" w:rsidRPr="008630BF">
        <w:rPr>
          <w:color w:val="222222"/>
          <w:bdr w:val="none" w:sz="0" w:space="0" w:color="auto" w:frame="1"/>
        </w:rPr>
        <w:t>kamu emekçisi emeklisinin hak ettiği insanca yaşam için değil, 78 milyon vatandaşın nitelikli, ulaşılabilir, tarafsız kamu hizmeti alma hakkı için de mücadele ediyoruz. Mücadelemizi en başından beri,  demokrasinin,  hukukun, adaletin, laikliğin, kardeşliğin ve barışın tesis edilemediği bir ülkede emeğin-emekçilerin haklarını korumanın-geliştirmenin mümkün olmadığı bilinci ile sürdürdük, sürdürüyoruz.  </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Bunun için her zaman emek ve demokrasi karşıtlarının hedefinde olduk. Bugün de, 15 Temmuz sonrasında </w:t>
      </w:r>
      <w:proofErr w:type="spellStart"/>
      <w:r w:rsidRPr="008630BF">
        <w:rPr>
          <w:color w:val="222222"/>
          <w:bdr w:val="none" w:sz="0" w:space="0" w:color="auto" w:frame="1"/>
        </w:rPr>
        <w:t>KESK’i</w:t>
      </w:r>
      <w:proofErr w:type="spellEnd"/>
      <w:r w:rsidRPr="008630BF">
        <w:rPr>
          <w:color w:val="222222"/>
          <w:bdr w:val="none" w:sz="0" w:space="0" w:color="auto" w:frame="1"/>
        </w:rPr>
        <w:t xml:space="preserve"> “darbe destekçisi” olarak itham edemeyeceklerini bilenler yıllardır kararlılıkla sürdürdüğümüz emek ve demokrasi mücadelemizi “suç” gibi göstermektedir.</w:t>
      </w:r>
    </w:p>
    <w:p w:rsidR="008630BF" w:rsidRDefault="00B560C8" w:rsidP="00687C4B">
      <w:pPr>
        <w:pStyle w:val="NormalWeb"/>
        <w:shd w:val="clear" w:color="auto" w:fill="FFFFFF"/>
        <w:spacing w:before="0" w:beforeAutospacing="0" w:after="0" w:afterAutospacing="0"/>
        <w:jc w:val="both"/>
        <w:textAlignment w:val="baseline"/>
        <w:rPr>
          <w:rFonts w:ascii="inherit" w:hAnsi="inherit" w:cs="Arial"/>
          <w:color w:val="222222"/>
          <w:bdr w:val="none" w:sz="0" w:space="0" w:color="auto" w:frame="1"/>
        </w:rPr>
      </w:pPr>
      <w:r w:rsidRPr="00B560C8">
        <w:rPr>
          <w:rFonts w:ascii="Arial" w:hAnsi="Arial" w:cs="Arial"/>
          <w:b/>
          <w:bCs/>
          <w:color w:val="222222"/>
        </w:rPr>
        <w:t>Tekrar üstüne basa basa vurguluyoruz</w:t>
      </w:r>
      <w:r w:rsidRPr="00B560C8">
        <w:rPr>
          <w:rFonts w:ascii="inherit" w:hAnsi="inherit" w:cs="Arial"/>
          <w:color w:val="222222"/>
          <w:bdr w:val="none" w:sz="0" w:space="0" w:color="auto" w:frame="1"/>
        </w:rPr>
        <w:t xml:space="preserve">.  </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Bir sendikanın, konfederasyonun;  anayasa ile yasalarla, ülkemizin altında imzası bulunan uluslararası sözleşme ve anlaşmalarla güvence altına alınmış bulunan sendikal hak ve özgürlükleri kullanması “suç” değild</w:t>
      </w:r>
      <w:r w:rsidR="005C1D69">
        <w:rPr>
          <w:color w:val="222222"/>
          <w:bdr w:val="none" w:sz="0" w:space="0" w:color="auto" w:frame="1"/>
        </w:rPr>
        <w:t xml:space="preserve">ir. Sendikal hak ve özgürlükler, barış ve demokrasi </w:t>
      </w:r>
      <w:r w:rsidRPr="008630BF">
        <w:rPr>
          <w:color w:val="222222"/>
          <w:bdr w:val="none" w:sz="0" w:space="0" w:color="auto" w:frame="1"/>
        </w:rPr>
        <w:t>mücadelesi yürüttüğü için açığa alınan, ihraç edilen yönetici ve üyelerimiz de “suçlu” değil, kamu emekçileri mücadelesinin onurudur.</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Hukukun en temel ilkelerini ayaklar altına alarak intikam hırsıyla KHK listelerini oluşturanların ve hazırlanmasına katkı sunanların peşini bırakmayacağız.</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Nereden ya da kimden gelirse gelsin, örgütlü mücadelemizi hedef alan, her türlü yasa dışı girişim ve saldırıya rağmen, hukuksal ve örgütlü mücadeleden asla vazgeçmeyeceğiz.</w:t>
      </w:r>
    </w:p>
    <w:p w:rsidR="00B560C8" w:rsidRPr="008630BF" w:rsidRDefault="00B560C8" w:rsidP="00687C4B">
      <w:pPr>
        <w:pStyle w:val="NormalWeb"/>
        <w:shd w:val="clear" w:color="auto" w:fill="FFFFFF"/>
        <w:spacing w:before="0" w:beforeAutospacing="0" w:after="0" w:afterAutospacing="0"/>
        <w:jc w:val="both"/>
        <w:textAlignment w:val="baseline"/>
        <w:rPr>
          <w:color w:val="222222"/>
        </w:rPr>
      </w:pPr>
      <w:r w:rsidRPr="008630BF">
        <w:rPr>
          <w:color w:val="222222"/>
          <w:bdr w:val="none" w:sz="0" w:space="0" w:color="auto" w:frame="1"/>
        </w:rPr>
        <w:t>İhraç edilen, açığa alınan tüm üyelerimiz tekrar görevlerine dönene kadar dayanışmayı daha da büyüterek mücadelemizi kesintisiz sürdüreceğiz.</w:t>
      </w:r>
    </w:p>
    <w:p w:rsidR="00B560C8" w:rsidRPr="00B560C8" w:rsidRDefault="00B560C8" w:rsidP="00687C4B">
      <w:pPr>
        <w:pStyle w:val="NormalWeb"/>
        <w:shd w:val="clear" w:color="auto" w:fill="FFFFFF"/>
        <w:spacing w:before="0" w:beforeAutospacing="0" w:after="150" w:afterAutospacing="0"/>
        <w:jc w:val="both"/>
        <w:textAlignment w:val="baseline"/>
        <w:rPr>
          <w:rFonts w:ascii="Arial" w:hAnsi="Arial" w:cs="Arial"/>
          <w:color w:val="222222"/>
        </w:rPr>
      </w:pPr>
      <w:r w:rsidRPr="00B560C8">
        <w:rPr>
          <w:rFonts w:ascii="Arial" w:hAnsi="Arial" w:cs="Arial"/>
          <w:b/>
          <w:bCs/>
          <w:color w:val="222222"/>
        </w:rPr>
        <w:t>Tüm bu antidemokratik ihraç kararlarına, baskılara karşın bu ülkenin onurlu ve mücadeleci kamu emekçileri olarak boyun eğmeyeceğiz.</w:t>
      </w:r>
    </w:p>
    <w:p w:rsidR="00B560C8" w:rsidRPr="00B560C8" w:rsidRDefault="00B560C8" w:rsidP="00687C4B">
      <w:pPr>
        <w:pStyle w:val="NormalWeb"/>
        <w:shd w:val="clear" w:color="auto" w:fill="FFFFFF"/>
        <w:spacing w:before="0" w:beforeAutospacing="0" w:after="150" w:afterAutospacing="0"/>
        <w:jc w:val="both"/>
        <w:textAlignment w:val="baseline"/>
        <w:rPr>
          <w:rFonts w:ascii="Arial" w:hAnsi="Arial" w:cs="Arial"/>
          <w:color w:val="222222"/>
        </w:rPr>
      </w:pPr>
      <w:r w:rsidRPr="00B560C8">
        <w:rPr>
          <w:rFonts w:ascii="Arial" w:hAnsi="Arial" w:cs="Arial"/>
          <w:b/>
          <w:bCs/>
          <w:color w:val="222222"/>
        </w:rPr>
        <w:t>BİZ KAZANACAĞIZ!</w:t>
      </w:r>
    </w:p>
    <w:p w:rsidR="007418B6" w:rsidRDefault="007418B6" w:rsidP="007418B6">
      <w:pPr>
        <w:jc w:val="center"/>
        <w:rPr>
          <w:rFonts w:ascii="Arial" w:eastAsia="Times New Roman" w:hAnsi="Arial" w:cs="Arial"/>
          <w:b/>
          <w:bCs/>
          <w:color w:val="222222"/>
          <w:sz w:val="24"/>
          <w:szCs w:val="24"/>
          <w:lang w:eastAsia="tr-TR"/>
        </w:rPr>
      </w:pPr>
    </w:p>
    <w:p w:rsidR="007418B6" w:rsidRPr="00F43BF8" w:rsidRDefault="007418B6" w:rsidP="007418B6">
      <w:pPr>
        <w:jc w:val="center"/>
        <w:rPr>
          <w:rFonts w:ascii="Arial" w:eastAsia="Times New Roman" w:hAnsi="Arial" w:cs="Arial"/>
          <w:b/>
          <w:bCs/>
          <w:color w:val="222222"/>
          <w:sz w:val="24"/>
          <w:szCs w:val="24"/>
          <w:lang w:eastAsia="tr-TR"/>
        </w:rPr>
      </w:pPr>
      <w:bookmarkStart w:id="0" w:name="_GoBack"/>
      <w:bookmarkEnd w:id="0"/>
      <w:r w:rsidRPr="00F43BF8">
        <w:rPr>
          <w:rFonts w:ascii="Arial" w:eastAsia="Times New Roman" w:hAnsi="Arial" w:cs="Arial"/>
          <w:b/>
          <w:bCs/>
          <w:color w:val="222222"/>
          <w:sz w:val="24"/>
          <w:szCs w:val="24"/>
          <w:lang w:eastAsia="tr-TR"/>
        </w:rPr>
        <w:t>İrfan AÇIK</w:t>
      </w:r>
    </w:p>
    <w:p w:rsidR="007418B6" w:rsidRPr="00F43BF8" w:rsidRDefault="007418B6" w:rsidP="007418B6">
      <w:pPr>
        <w:jc w:val="center"/>
        <w:rPr>
          <w:rFonts w:ascii="Arial" w:eastAsia="Times New Roman" w:hAnsi="Arial" w:cs="Arial"/>
          <w:b/>
          <w:bCs/>
          <w:color w:val="222222"/>
          <w:sz w:val="24"/>
          <w:szCs w:val="24"/>
          <w:lang w:eastAsia="tr-TR"/>
        </w:rPr>
      </w:pPr>
      <w:r w:rsidRPr="00F43BF8">
        <w:rPr>
          <w:rFonts w:ascii="Arial" w:eastAsia="Times New Roman" w:hAnsi="Arial" w:cs="Arial"/>
          <w:b/>
          <w:bCs/>
          <w:color w:val="222222"/>
          <w:sz w:val="24"/>
          <w:szCs w:val="24"/>
          <w:lang w:eastAsia="tr-TR"/>
        </w:rPr>
        <w:t>Sağlık ve Sosyal Hizmet Emekçileri (SES) Bursa Şube Eş Bakanı</w:t>
      </w:r>
    </w:p>
    <w:p w:rsidR="005A3E19" w:rsidRDefault="005A3E19"/>
    <w:sectPr w:rsidR="005A3E19" w:rsidSect="00D50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C8"/>
    <w:rsid w:val="000943D7"/>
    <w:rsid w:val="000D15E4"/>
    <w:rsid w:val="001160D9"/>
    <w:rsid w:val="00290489"/>
    <w:rsid w:val="00476F3A"/>
    <w:rsid w:val="005A3E19"/>
    <w:rsid w:val="005B51B0"/>
    <w:rsid w:val="005C1D69"/>
    <w:rsid w:val="00687C4B"/>
    <w:rsid w:val="006A1367"/>
    <w:rsid w:val="007418B6"/>
    <w:rsid w:val="00824709"/>
    <w:rsid w:val="008630BF"/>
    <w:rsid w:val="00A9327A"/>
    <w:rsid w:val="00B560C8"/>
    <w:rsid w:val="00C7199F"/>
    <w:rsid w:val="00D500C6"/>
    <w:rsid w:val="00DD2724"/>
    <w:rsid w:val="00FD1B67"/>
    <w:rsid w:val="00FE50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60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60C8"/>
    <w:rPr>
      <w:b/>
      <w:bCs/>
    </w:rPr>
  </w:style>
  <w:style w:type="character" w:styleId="Kpr">
    <w:name w:val="Hyperlink"/>
    <w:basedOn w:val="VarsaylanParagrafYazTipi"/>
    <w:uiPriority w:val="99"/>
    <w:semiHidden/>
    <w:unhideWhenUsed/>
    <w:rsid w:val="00B56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60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60C8"/>
    <w:rPr>
      <w:b/>
      <w:bCs/>
    </w:rPr>
  </w:style>
  <w:style w:type="character" w:styleId="Kpr">
    <w:name w:val="Hyperlink"/>
    <w:basedOn w:val="VarsaylanParagrafYazTipi"/>
    <w:uiPriority w:val="99"/>
    <w:semiHidden/>
    <w:unhideWhenUsed/>
    <w:rsid w:val="00B56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sk.org.tr/2017/02/08/ohal-khk-rejimine-boyun-egmeyecegiz-biz-kazancagiz/"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5791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dc:creator>
  <cp:lastModifiedBy>VENTO</cp:lastModifiedBy>
  <cp:revision>4</cp:revision>
  <dcterms:created xsi:type="dcterms:W3CDTF">2017-07-26T06:49:00Z</dcterms:created>
  <dcterms:modified xsi:type="dcterms:W3CDTF">2017-07-26T06:56:00Z</dcterms:modified>
</cp:coreProperties>
</file>