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58" w:rsidRPr="005A0CAC" w:rsidRDefault="00507B7D" w:rsidP="00507B7D">
      <w:pPr>
        <w:pStyle w:val="NormalWeb"/>
        <w:shd w:val="clear" w:color="auto" w:fill="FFFFFF"/>
        <w:spacing w:before="0" w:beforeAutospacing="0" w:after="150" w:afterAutospacing="0" w:line="270" w:lineRule="atLeast"/>
        <w:jc w:val="both"/>
        <w:textAlignment w:val="baseline"/>
        <w:rPr>
          <w:rFonts w:ascii="Arial" w:hAnsi="Arial" w:cs="Arial"/>
          <w:color w:val="222222"/>
        </w:rPr>
      </w:pPr>
      <w:r>
        <w:rPr>
          <w:rFonts w:ascii="Arial" w:hAnsi="Arial" w:cs="Arial"/>
          <w:color w:val="222222"/>
        </w:rPr>
        <w:t xml:space="preserve">                                                            </w:t>
      </w:r>
      <w:r w:rsidR="00611689" w:rsidRPr="005A0CAC">
        <w:rPr>
          <w:rFonts w:ascii="Arial" w:hAnsi="Arial" w:cs="Arial"/>
          <w:color w:val="222222"/>
        </w:rPr>
        <w:t>BASINA VE KAMUOYUNA</w:t>
      </w:r>
    </w:p>
    <w:p w:rsidR="00AC489E" w:rsidRPr="005A0CAC" w:rsidRDefault="00611689" w:rsidP="00507B7D">
      <w:pPr>
        <w:ind w:firstLine="708"/>
        <w:jc w:val="both"/>
        <w:rPr>
          <w:rStyle w:val="Vurgu"/>
          <w:rFonts w:ascii="Arial" w:hAnsi="Arial" w:cs="Arial"/>
          <w:sz w:val="24"/>
          <w:szCs w:val="24"/>
        </w:rPr>
      </w:pPr>
      <w:r w:rsidRPr="005A0CAC">
        <w:rPr>
          <w:rStyle w:val="Vurgu"/>
          <w:rFonts w:ascii="Arial" w:hAnsi="Arial" w:cs="Arial"/>
          <w:sz w:val="24"/>
          <w:szCs w:val="24"/>
        </w:rPr>
        <w:t xml:space="preserve">AKP Hükümeti, 1 Eylül Dünya Barış Günü’nde OHAL kapsamında yayınladığı 672 Sayılı Kanun Hükmünde Kararname ile kendisine muhalif olarak gördüğü tüm kamu </w:t>
      </w:r>
      <w:r w:rsidR="00AC489E" w:rsidRPr="005A0CAC">
        <w:rPr>
          <w:rStyle w:val="Vurgu"/>
          <w:rFonts w:ascii="Arial" w:hAnsi="Arial" w:cs="Arial"/>
          <w:sz w:val="24"/>
          <w:szCs w:val="24"/>
        </w:rPr>
        <w:t>emekçilerine, Akademisyenlere</w:t>
      </w:r>
      <w:r w:rsidRPr="005A0CAC">
        <w:rPr>
          <w:rStyle w:val="Vurgu"/>
          <w:rFonts w:ascii="Arial" w:hAnsi="Arial" w:cs="Arial"/>
          <w:sz w:val="24"/>
          <w:szCs w:val="24"/>
        </w:rPr>
        <w:t xml:space="preserve"> ve belediyelere kayyum tehdidiyle adeta savaş başlattığını ilan etti.</w:t>
      </w:r>
      <w:r w:rsidR="00AC489E" w:rsidRPr="005A0CAC">
        <w:rPr>
          <w:rStyle w:val="Vurgu"/>
          <w:rFonts w:ascii="Arial" w:hAnsi="Arial" w:cs="Arial"/>
          <w:sz w:val="24"/>
          <w:szCs w:val="24"/>
        </w:rPr>
        <w:t xml:space="preserve"> Halklarımızı çıkışsız bir karanlığa sürükleyen söz konusu bu uygulamalar kapsamında son olarak </w:t>
      </w:r>
      <w:r w:rsidR="00ED41E5" w:rsidRPr="005A0CAC">
        <w:rPr>
          <w:rStyle w:val="Vurgu"/>
          <w:rFonts w:ascii="Arial" w:hAnsi="Arial" w:cs="Arial"/>
          <w:sz w:val="24"/>
          <w:szCs w:val="24"/>
        </w:rPr>
        <w:t>dört</w:t>
      </w:r>
      <w:r w:rsidR="00AC489E" w:rsidRPr="005A0CAC">
        <w:rPr>
          <w:rStyle w:val="Vurgu"/>
          <w:rFonts w:ascii="Arial" w:hAnsi="Arial" w:cs="Arial"/>
          <w:sz w:val="24"/>
          <w:szCs w:val="24"/>
        </w:rPr>
        <w:t xml:space="preserve"> gün önce gece yarısı çıkarılan bir Kanun Hükmünde Kararname ile darbeyle ve darbecilerle alakası olmadığı herkesçe bilinen aralarında barış için akademisyenlerin de olduğu birçoğu Konfederasyonumuz üyesi yüzlerce emekçi işinden edilmiş, Meclis görüşmelerinde dört partinin mutabakatıyla geri çekilen belediyelerin halkın seçtiği kişilerden alınıp merkezden kayyuma devredilmesi yürürlüğe sokulmuştur.</w:t>
      </w:r>
    </w:p>
    <w:p w:rsidR="00FE1158" w:rsidRPr="005A0CAC" w:rsidRDefault="00611689" w:rsidP="00507B7D">
      <w:pPr>
        <w:ind w:firstLine="708"/>
        <w:jc w:val="both"/>
        <w:rPr>
          <w:rStyle w:val="Vurgu"/>
          <w:rFonts w:ascii="Arial" w:hAnsi="Arial" w:cs="Arial"/>
          <w:sz w:val="24"/>
          <w:szCs w:val="24"/>
        </w:rPr>
      </w:pPr>
      <w:r w:rsidRPr="005A0CAC">
        <w:rPr>
          <w:rStyle w:val="Vurgu"/>
          <w:rFonts w:ascii="Arial" w:hAnsi="Arial" w:cs="Arial"/>
          <w:sz w:val="24"/>
          <w:szCs w:val="24"/>
        </w:rPr>
        <w:t xml:space="preserve">Bu KHK kapsamında ülke genelinde toplam 50875 Kamu </w:t>
      </w:r>
      <w:r w:rsidR="00AC489E" w:rsidRPr="005A0CAC">
        <w:rPr>
          <w:rStyle w:val="Vurgu"/>
          <w:rFonts w:ascii="Arial" w:hAnsi="Arial" w:cs="Arial"/>
          <w:sz w:val="24"/>
          <w:szCs w:val="24"/>
        </w:rPr>
        <w:t>Emekçisi, Barış</w:t>
      </w:r>
      <w:r w:rsidRPr="005A0CAC">
        <w:rPr>
          <w:rStyle w:val="Vurgu"/>
          <w:rFonts w:ascii="Arial" w:hAnsi="Arial" w:cs="Arial"/>
          <w:sz w:val="24"/>
          <w:szCs w:val="24"/>
        </w:rPr>
        <w:t xml:space="preserve"> Savunucusu Akademisyen, Sivil ve Askeri darbe karşıtları kamudan ihraç </w:t>
      </w:r>
      <w:r w:rsidR="00AC489E" w:rsidRPr="005A0CAC">
        <w:rPr>
          <w:rStyle w:val="Vurgu"/>
          <w:rFonts w:ascii="Arial" w:hAnsi="Arial" w:cs="Arial"/>
          <w:sz w:val="24"/>
          <w:szCs w:val="24"/>
        </w:rPr>
        <w:t>edilmiştir. İlimizde</w:t>
      </w:r>
      <w:r w:rsidRPr="005A0CAC">
        <w:rPr>
          <w:rStyle w:val="Vurgu"/>
          <w:rFonts w:ascii="Arial" w:hAnsi="Arial" w:cs="Arial"/>
          <w:sz w:val="24"/>
          <w:szCs w:val="24"/>
        </w:rPr>
        <w:t xml:space="preserve"> de buna benzer 171 kamu emekçisi bu kapsamda ihraç </w:t>
      </w:r>
      <w:r w:rsidR="00AC489E" w:rsidRPr="005A0CAC">
        <w:rPr>
          <w:rStyle w:val="Vurgu"/>
          <w:rFonts w:ascii="Arial" w:hAnsi="Arial" w:cs="Arial"/>
          <w:sz w:val="24"/>
          <w:szCs w:val="24"/>
        </w:rPr>
        <w:t>edilmiştir. İlimizdeki</w:t>
      </w:r>
      <w:r w:rsidRPr="005A0CAC">
        <w:rPr>
          <w:rStyle w:val="Vurgu"/>
          <w:rFonts w:ascii="Arial" w:hAnsi="Arial" w:cs="Arial"/>
          <w:sz w:val="24"/>
          <w:szCs w:val="24"/>
        </w:rPr>
        <w:t xml:space="preserve"> ihraç edilenlerin arasında </w:t>
      </w:r>
      <w:r w:rsidR="000560BE" w:rsidRPr="005A0CAC">
        <w:rPr>
          <w:rStyle w:val="Vurgu"/>
          <w:rFonts w:ascii="Arial" w:hAnsi="Arial" w:cs="Arial"/>
          <w:sz w:val="24"/>
          <w:szCs w:val="24"/>
        </w:rPr>
        <w:t xml:space="preserve">Platform Bileşenlerimizden </w:t>
      </w:r>
      <w:r w:rsidRPr="005A0CAC">
        <w:rPr>
          <w:rStyle w:val="Vurgu"/>
          <w:rFonts w:ascii="Arial" w:hAnsi="Arial" w:cs="Arial"/>
          <w:sz w:val="24"/>
          <w:szCs w:val="24"/>
        </w:rPr>
        <w:t xml:space="preserve">Eğitim-Sen </w:t>
      </w:r>
      <w:r w:rsidR="00CF68AF" w:rsidRPr="005A0CAC">
        <w:rPr>
          <w:rStyle w:val="Vurgu"/>
          <w:rFonts w:ascii="Arial" w:hAnsi="Arial" w:cs="Arial"/>
          <w:sz w:val="24"/>
          <w:szCs w:val="24"/>
        </w:rPr>
        <w:t>Şube</w:t>
      </w:r>
      <w:r w:rsidRPr="005A0CAC">
        <w:rPr>
          <w:rStyle w:val="Vurgu"/>
          <w:rFonts w:ascii="Arial" w:hAnsi="Arial" w:cs="Arial"/>
          <w:sz w:val="24"/>
          <w:szCs w:val="24"/>
        </w:rPr>
        <w:t xml:space="preserve"> </w:t>
      </w:r>
      <w:r w:rsidR="00481CD1" w:rsidRPr="005A0CAC">
        <w:rPr>
          <w:rStyle w:val="Vurgu"/>
          <w:rFonts w:ascii="Arial" w:hAnsi="Arial" w:cs="Arial"/>
          <w:sz w:val="24"/>
          <w:szCs w:val="24"/>
        </w:rPr>
        <w:t>başkanımız</w:t>
      </w:r>
      <w:r w:rsidRPr="005A0CAC">
        <w:rPr>
          <w:rStyle w:val="Vurgu"/>
          <w:rFonts w:ascii="Arial" w:hAnsi="Arial" w:cs="Arial"/>
          <w:sz w:val="24"/>
          <w:szCs w:val="24"/>
        </w:rPr>
        <w:t xml:space="preserve"> Aziz </w:t>
      </w:r>
      <w:proofErr w:type="spellStart"/>
      <w:r w:rsidR="00AC489E" w:rsidRPr="005A0CAC">
        <w:rPr>
          <w:rStyle w:val="Vurgu"/>
          <w:rFonts w:ascii="Arial" w:hAnsi="Arial" w:cs="Arial"/>
          <w:sz w:val="24"/>
          <w:szCs w:val="24"/>
        </w:rPr>
        <w:t>Turay</w:t>
      </w:r>
      <w:proofErr w:type="spellEnd"/>
      <w:r w:rsidR="00AC489E" w:rsidRPr="005A0CAC">
        <w:rPr>
          <w:rStyle w:val="Vurgu"/>
          <w:rFonts w:ascii="Arial" w:hAnsi="Arial" w:cs="Arial"/>
          <w:sz w:val="24"/>
          <w:szCs w:val="24"/>
        </w:rPr>
        <w:t>, Kültür</w:t>
      </w:r>
      <w:r w:rsidRPr="005A0CAC">
        <w:rPr>
          <w:rStyle w:val="Vurgu"/>
          <w:rFonts w:ascii="Arial" w:hAnsi="Arial" w:cs="Arial"/>
          <w:sz w:val="24"/>
          <w:szCs w:val="24"/>
        </w:rPr>
        <w:t xml:space="preserve"> Sanat-Sen il temsilci</w:t>
      </w:r>
      <w:r w:rsidR="00CF68AF" w:rsidRPr="005A0CAC">
        <w:rPr>
          <w:rStyle w:val="Vurgu"/>
          <w:rFonts w:ascii="Arial" w:hAnsi="Arial" w:cs="Arial"/>
          <w:sz w:val="24"/>
          <w:szCs w:val="24"/>
        </w:rPr>
        <w:t xml:space="preserve">miz </w:t>
      </w:r>
      <w:proofErr w:type="spellStart"/>
      <w:r w:rsidR="00CF68AF" w:rsidRPr="005A0CAC">
        <w:rPr>
          <w:rStyle w:val="Vurgu"/>
          <w:rFonts w:ascii="Arial" w:hAnsi="Arial" w:cs="Arial"/>
          <w:sz w:val="24"/>
          <w:szCs w:val="24"/>
        </w:rPr>
        <w:t>M.Selim</w:t>
      </w:r>
      <w:proofErr w:type="spellEnd"/>
      <w:r w:rsidR="00CF68AF" w:rsidRPr="005A0CAC">
        <w:rPr>
          <w:rStyle w:val="Vurgu"/>
          <w:rFonts w:ascii="Arial" w:hAnsi="Arial" w:cs="Arial"/>
          <w:sz w:val="24"/>
          <w:szCs w:val="24"/>
        </w:rPr>
        <w:t xml:space="preserve"> Platin </w:t>
      </w:r>
      <w:r w:rsidRPr="005A0CAC">
        <w:rPr>
          <w:rStyle w:val="Vurgu"/>
          <w:rFonts w:ascii="Arial" w:hAnsi="Arial" w:cs="Arial"/>
          <w:sz w:val="24"/>
          <w:szCs w:val="24"/>
        </w:rPr>
        <w:t xml:space="preserve">ve bir </w:t>
      </w:r>
      <w:r w:rsidR="00481CD1" w:rsidRPr="005A0CAC">
        <w:rPr>
          <w:rStyle w:val="Vurgu"/>
          <w:rFonts w:ascii="Arial" w:hAnsi="Arial" w:cs="Arial"/>
          <w:sz w:val="24"/>
          <w:szCs w:val="24"/>
        </w:rPr>
        <w:t>Eğitim</w:t>
      </w:r>
      <w:r w:rsidRPr="005A0CAC">
        <w:rPr>
          <w:rStyle w:val="Vurgu"/>
          <w:rFonts w:ascii="Arial" w:hAnsi="Arial" w:cs="Arial"/>
          <w:sz w:val="24"/>
          <w:szCs w:val="24"/>
        </w:rPr>
        <w:t xml:space="preserve">-Sen üyesi de </w:t>
      </w:r>
      <w:r w:rsidR="00481CD1" w:rsidRPr="005A0CAC">
        <w:rPr>
          <w:rStyle w:val="Vurgu"/>
          <w:rFonts w:ascii="Arial" w:hAnsi="Arial" w:cs="Arial"/>
          <w:sz w:val="24"/>
          <w:szCs w:val="24"/>
        </w:rPr>
        <w:t>bulunmaktadır</w:t>
      </w:r>
      <w:r w:rsidRPr="005A0CAC">
        <w:rPr>
          <w:rStyle w:val="Vurgu"/>
          <w:rFonts w:ascii="Arial" w:hAnsi="Arial" w:cs="Arial"/>
          <w:sz w:val="24"/>
          <w:szCs w:val="24"/>
        </w:rPr>
        <w:t>.</w:t>
      </w:r>
    </w:p>
    <w:p w:rsidR="00FE1158" w:rsidRPr="005A0CAC" w:rsidRDefault="00FE1158" w:rsidP="00507B7D">
      <w:pPr>
        <w:ind w:firstLine="708"/>
        <w:jc w:val="both"/>
        <w:rPr>
          <w:rStyle w:val="Vurgu"/>
          <w:rFonts w:ascii="Arial" w:hAnsi="Arial" w:cs="Arial"/>
          <w:sz w:val="24"/>
          <w:szCs w:val="24"/>
        </w:rPr>
      </w:pPr>
      <w:r w:rsidRPr="005A0CAC">
        <w:rPr>
          <w:rStyle w:val="Vurgu"/>
          <w:rFonts w:ascii="Arial" w:hAnsi="Arial" w:cs="Arial"/>
          <w:sz w:val="24"/>
          <w:szCs w:val="24"/>
        </w:rPr>
        <w:t>AKP açıkça sendikal örgütlülüğü, temel hak ve özgürlükleri hedef almakta, muhalif sesleri susturmayı kendi deyimleriyle “ölüm kalım” meselesi olarak görmektedir.</w:t>
      </w:r>
    </w:p>
    <w:p w:rsidR="00FE1158" w:rsidRPr="005A0CAC" w:rsidRDefault="00FE1158" w:rsidP="00507B7D">
      <w:pPr>
        <w:ind w:firstLine="708"/>
        <w:jc w:val="both"/>
        <w:rPr>
          <w:rStyle w:val="Vurgu"/>
          <w:rFonts w:ascii="Arial" w:hAnsi="Arial" w:cs="Arial"/>
          <w:sz w:val="24"/>
          <w:szCs w:val="24"/>
        </w:rPr>
      </w:pPr>
      <w:r w:rsidRPr="005A0CAC">
        <w:rPr>
          <w:rStyle w:val="Vurgu"/>
          <w:rFonts w:ascii="Arial" w:hAnsi="Arial" w:cs="Arial"/>
          <w:sz w:val="24"/>
          <w:szCs w:val="24"/>
        </w:rPr>
        <w:t>Darbe girişimi AKP’ye yarım kalmış operasyonlarını tamamlamak için de bir bahaneye dönüşmüş durumdadır. Bunun en somut örneği Barış İçin Akademisyenler İnisiyatifi’ne yönelik baskıların OHAL fırsat bilinerek ihraçlar ile devam ettirilmesidir. AKP, “barış”, “demokrasi” “çözüm”, “diyalog” gibi çağrıları ve kavramları “terör” faaliyetleri olarak görmekte, suç kapsamına almaktadır.</w:t>
      </w:r>
    </w:p>
    <w:p w:rsidR="00FE1158" w:rsidRPr="005A0CAC" w:rsidRDefault="00FE1158" w:rsidP="00507B7D">
      <w:pPr>
        <w:ind w:firstLine="708"/>
        <w:jc w:val="both"/>
        <w:rPr>
          <w:rStyle w:val="Vurgu"/>
          <w:rFonts w:ascii="Arial" w:hAnsi="Arial" w:cs="Arial"/>
          <w:sz w:val="24"/>
          <w:szCs w:val="24"/>
        </w:rPr>
      </w:pPr>
      <w:r w:rsidRPr="005A0CAC">
        <w:rPr>
          <w:rStyle w:val="Vurgu"/>
          <w:rFonts w:ascii="Arial" w:hAnsi="Arial" w:cs="Arial"/>
          <w:sz w:val="24"/>
          <w:szCs w:val="24"/>
        </w:rPr>
        <w:t xml:space="preserve">Bir kez daha hatırlatmak isteriz ki, bir kamu emekçisinin hiçbir adil soruşturma geçirmeden, savunma hakkı verilmeden ve sadece OHAL süresince değil ömür boyu meslekten ihracı düzenlemesi hukukun ayaklar altına alınmasıdır. Hükümetin OHAL üzerinden </w:t>
      </w:r>
      <w:proofErr w:type="spellStart"/>
      <w:r w:rsidRPr="005A0CAC">
        <w:rPr>
          <w:rStyle w:val="Vurgu"/>
          <w:rFonts w:ascii="Arial" w:hAnsi="Arial" w:cs="Arial"/>
          <w:sz w:val="24"/>
          <w:szCs w:val="24"/>
        </w:rPr>
        <w:t>KHK’lar</w:t>
      </w:r>
      <w:proofErr w:type="spellEnd"/>
      <w:r w:rsidRPr="005A0CAC">
        <w:rPr>
          <w:rStyle w:val="Vurgu"/>
          <w:rFonts w:ascii="Arial" w:hAnsi="Arial" w:cs="Arial"/>
          <w:sz w:val="24"/>
          <w:szCs w:val="24"/>
        </w:rPr>
        <w:t xml:space="preserve"> ile ihraçları gerçekleştirmesi bu gerçekliği değiştirmemektedir.</w:t>
      </w:r>
    </w:p>
    <w:p w:rsidR="00AC489E" w:rsidRPr="005A0CAC" w:rsidRDefault="00AC489E" w:rsidP="00507B7D">
      <w:pPr>
        <w:ind w:firstLine="708"/>
        <w:jc w:val="both"/>
        <w:rPr>
          <w:rStyle w:val="Vurgu"/>
          <w:rFonts w:ascii="Arial" w:hAnsi="Arial" w:cs="Arial"/>
          <w:sz w:val="24"/>
          <w:szCs w:val="24"/>
        </w:rPr>
      </w:pPr>
      <w:r w:rsidRPr="005A0CAC">
        <w:rPr>
          <w:rStyle w:val="Vurgu"/>
          <w:rFonts w:ascii="Arial" w:hAnsi="Arial" w:cs="Arial"/>
          <w:sz w:val="24"/>
          <w:szCs w:val="24"/>
        </w:rPr>
        <w:t>Ayrıca yurttaşların toplumsal yaşama ve demokrasiye katılımının ilk ve en önemli halkası olması bağlamında da tüm halkı bire bir ilgilendiren yerel yönetimlerin halkın iradesinden koparılıp; merkezden atanan kayyumlara devredilmesi, yerel yönetimlerin asli bileşeni olan biz yerel yönetim emekçileri ve ülkemiz demokrasisi açısından çok tehlikeli sonuçlar yaratacak niteliktedir.</w:t>
      </w:r>
    </w:p>
    <w:p w:rsidR="00AC489E" w:rsidRPr="005A0CAC" w:rsidRDefault="00AC489E" w:rsidP="00507B7D">
      <w:pPr>
        <w:ind w:firstLine="708"/>
        <w:jc w:val="both"/>
        <w:rPr>
          <w:rStyle w:val="Vurgu"/>
          <w:rFonts w:ascii="Arial" w:hAnsi="Arial" w:cs="Arial"/>
          <w:sz w:val="24"/>
          <w:szCs w:val="24"/>
        </w:rPr>
      </w:pPr>
      <w:r w:rsidRPr="005A0CAC">
        <w:rPr>
          <w:rStyle w:val="Vurgu"/>
          <w:rFonts w:ascii="Arial" w:hAnsi="Arial" w:cs="Arial"/>
          <w:sz w:val="24"/>
          <w:szCs w:val="24"/>
        </w:rPr>
        <w:t xml:space="preserve">Söz konusu bu düzenleme açıkça göstermektedir ki AKP iktidarı seçimlerle ele geçiremediği halk iradesini tekçi yönetim ve </w:t>
      </w:r>
      <w:proofErr w:type="gramStart"/>
      <w:r w:rsidRPr="005A0CAC">
        <w:rPr>
          <w:rStyle w:val="Vurgu"/>
          <w:rFonts w:ascii="Arial" w:hAnsi="Arial" w:cs="Arial"/>
          <w:sz w:val="24"/>
          <w:szCs w:val="24"/>
        </w:rPr>
        <w:t>rantçı</w:t>
      </w:r>
      <w:proofErr w:type="gramEnd"/>
      <w:r w:rsidRPr="005A0CAC">
        <w:rPr>
          <w:rStyle w:val="Vurgu"/>
          <w:rFonts w:ascii="Arial" w:hAnsi="Arial" w:cs="Arial"/>
          <w:sz w:val="24"/>
          <w:szCs w:val="24"/>
        </w:rPr>
        <w:t xml:space="preserve"> anlayışını ülke genelinde kesintisiz uygulamak adına merkezden atanan kişiler eliyle halktan koparmayı amaçlamakta, halkın kendisini yönetme birimleri olan belediyeleri halktan kopararak tek parti kurumsallaşmasına dönüştürülen tekçi devletin birer dairesi haline dönüştürmek istemektedir.</w:t>
      </w:r>
    </w:p>
    <w:p w:rsidR="00AC489E" w:rsidRPr="005A0CAC" w:rsidRDefault="00AC489E" w:rsidP="00507B7D">
      <w:pPr>
        <w:ind w:firstLine="708"/>
        <w:jc w:val="both"/>
        <w:rPr>
          <w:rStyle w:val="Vurgu"/>
          <w:rFonts w:ascii="Arial" w:hAnsi="Arial" w:cs="Arial"/>
          <w:sz w:val="24"/>
          <w:szCs w:val="24"/>
        </w:rPr>
      </w:pPr>
      <w:proofErr w:type="spellStart"/>
      <w:r w:rsidRPr="005A0CAC">
        <w:rPr>
          <w:rStyle w:val="Vurgu"/>
          <w:rFonts w:ascii="Arial" w:hAnsi="Arial" w:cs="Arial"/>
          <w:sz w:val="24"/>
          <w:szCs w:val="24"/>
        </w:rPr>
        <w:t>KHK’lar</w:t>
      </w:r>
      <w:proofErr w:type="spellEnd"/>
      <w:r w:rsidRPr="005A0CAC">
        <w:rPr>
          <w:rStyle w:val="Vurgu"/>
          <w:rFonts w:ascii="Arial" w:hAnsi="Arial" w:cs="Arial"/>
          <w:sz w:val="24"/>
          <w:szCs w:val="24"/>
        </w:rPr>
        <w:t xml:space="preserve"> ile her şeyin yapılabileceği bir hukuki düzlem yaratmak, gerek Anayasa gerek ise Uluslararası sözleşmelere açıkça aykırıdır.</w:t>
      </w:r>
    </w:p>
    <w:p w:rsidR="00AC489E" w:rsidRPr="005A0CAC" w:rsidRDefault="00AC489E" w:rsidP="00507B7D">
      <w:pPr>
        <w:ind w:firstLine="708"/>
        <w:jc w:val="both"/>
        <w:rPr>
          <w:rStyle w:val="Vurgu"/>
          <w:rFonts w:ascii="Arial" w:hAnsi="Arial" w:cs="Arial"/>
          <w:sz w:val="24"/>
          <w:szCs w:val="24"/>
        </w:rPr>
      </w:pPr>
      <w:r w:rsidRPr="005A0CAC">
        <w:rPr>
          <w:rStyle w:val="Vurgu"/>
          <w:rFonts w:ascii="Arial" w:hAnsi="Arial" w:cs="Arial"/>
          <w:sz w:val="24"/>
          <w:szCs w:val="24"/>
        </w:rPr>
        <w:t>İş iyice çığırından çıkmadan bu gidişata son verilmelidir.</w:t>
      </w:r>
      <w:r w:rsidR="005A0CAC" w:rsidRPr="005A0CAC">
        <w:rPr>
          <w:rFonts w:ascii="Arial" w:hAnsi="Arial" w:cs="Arial"/>
          <w:color w:val="2D2D2D"/>
          <w:sz w:val="23"/>
          <w:szCs w:val="23"/>
          <w:shd w:val="clear" w:color="auto" w:fill="FFFFFF"/>
        </w:rPr>
        <w:t xml:space="preserve"> </w:t>
      </w:r>
    </w:p>
    <w:p w:rsidR="00507B7D" w:rsidRDefault="00AC489E" w:rsidP="00507B7D">
      <w:pPr>
        <w:ind w:firstLine="708"/>
        <w:jc w:val="both"/>
        <w:rPr>
          <w:rStyle w:val="Vurgu"/>
          <w:rFonts w:ascii="Arial" w:hAnsi="Arial" w:cs="Arial"/>
          <w:sz w:val="24"/>
          <w:szCs w:val="24"/>
        </w:rPr>
      </w:pPr>
      <w:r w:rsidRPr="005A0CAC">
        <w:rPr>
          <w:rStyle w:val="Vurgu"/>
          <w:rFonts w:ascii="Arial" w:hAnsi="Arial" w:cs="Arial"/>
          <w:sz w:val="24"/>
          <w:szCs w:val="24"/>
        </w:rPr>
        <w:t xml:space="preserve">Haksız ve hukuksuz şekilde ihraç edilen tüm kamu Emekçileri ve Akademisyenler görevlerine iade edilmeli </w:t>
      </w:r>
      <w:r w:rsidRPr="00507B7D">
        <w:rPr>
          <w:rStyle w:val="Vurgu"/>
          <w:rFonts w:ascii="Arial" w:hAnsi="Arial" w:cs="Arial"/>
        </w:rPr>
        <w:t xml:space="preserve">ve </w:t>
      </w:r>
      <w:r w:rsidR="005A0CAC" w:rsidRPr="00507B7D">
        <w:rPr>
          <w:rStyle w:val="Vurgu"/>
          <w:rFonts w:ascii="Arial" w:hAnsi="Arial" w:cs="Arial"/>
        </w:rPr>
        <w:t xml:space="preserve">bu yanlıştan bir an önce geri </w:t>
      </w:r>
      <w:r w:rsidR="00507B7D" w:rsidRPr="00507B7D">
        <w:rPr>
          <w:rStyle w:val="Vurgu"/>
          <w:rFonts w:ascii="Arial" w:hAnsi="Arial" w:cs="Arial"/>
        </w:rPr>
        <w:t>dönülmelidir. KHK’ler</w:t>
      </w:r>
      <w:r w:rsidR="005A0CAC" w:rsidRPr="00507B7D">
        <w:rPr>
          <w:rStyle w:val="Vurgu"/>
          <w:rFonts w:ascii="Arial" w:hAnsi="Arial" w:cs="Arial"/>
        </w:rPr>
        <w:t xml:space="preserve"> ile başlatılan cadı avına acilen son </w:t>
      </w:r>
      <w:r w:rsidR="00507B7D" w:rsidRPr="00507B7D">
        <w:rPr>
          <w:rStyle w:val="Vurgu"/>
          <w:rFonts w:ascii="Arial" w:hAnsi="Arial" w:cs="Arial"/>
        </w:rPr>
        <w:t>verilmeli,</w:t>
      </w:r>
      <w:r w:rsidR="00507B7D" w:rsidRPr="005A0CAC">
        <w:rPr>
          <w:rStyle w:val="Vurgu"/>
          <w:rFonts w:ascii="Arial" w:hAnsi="Arial" w:cs="Arial"/>
          <w:sz w:val="24"/>
          <w:szCs w:val="24"/>
        </w:rPr>
        <w:t xml:space="preserve"> Belediyelere</w:t>
      </w:r>
      <w:r w:rsidRPr="005A0CAC">
        <w:rPr>
          <w:rStyle w:val="Vurgu"/>
          <w:rFonts w:ascii="Arial" w:hAnsi="Arial" w:cs="Arial"/>
          <w:sz w:val="24"/>
          <w:szCs w:val="24"/>
        </w:rPr>
        <w:t xml:space="preserve"> Düşünülen kayyum uygulamasından biran önce vazgeçmelidir.</w:t>
      </w:r>
      <w:r w:rsidR="00481CD1" w:rsidRPr="005A0CAC">
        <w:rPr>
          <w:rStyle w:val="Vurgu"/>
          <w:rFonts w:ascii="Arial" w:hAnsi="Arial" w:cs="Arial"/>
          <w:sz w:val="24"/>
          <w:szCs w:val="24"/>
        </w:rPr>
        <w:t>05.09</w:t>
      </w:r>
      <w:r w:rsidR="005A0CAC">
        <w:rPr>
          <w:rStyle w:val="Vurgu"/>
          <w:rFonts w:ascii="Arial" w:hAnsi="Arial" w:cs="Arial"/>
          <w:sz w:val="24"/>
          <w:szCs w:val="24"/>
        </w:rPr>
        <w:t xml:space="preserve">.2016                                      </w:t>
      </w:r>
    </w:p>
    <w:p w:rsidR="00AC489E" w:rsidRPr="005A0CAC" w:rsidRDefault="00507B7D" w:rsidP="005A0CAC">
      <w:pPr>
        <w:ind w:firstLine="708"/>
        <w:rPr>
          <w:rStyle w:val="Gl"/>
          <w:rFonts w:ascii="Arial" w:hAnsi="Arial" w:cs="Arial"/>
          <w:b w:val="0"/>
          <w:bCs w:val="0"/>
          <w:i/>
          <w:iCs/>
          <w:sz w:val="24"/>
          <w:szCs w:val="24"/>
        </w:rPr>
      </w:pPr>
      <w:r>
        <w:rPr>
          <w:rStyle w:val="Vurgu"/>
          <w:rFonts w:ascii="Arial" w:hAnsi="Arial" w:cs="Arial"/>
          <w:sz w:val="24"/>
          <w:szCs w:val="24"/>
        </w:rPr>
        <w:t xml:space="preserve">                                                </w:t>
      </w:r>
      <w:r w:rsidR="00CF68AF" w:rsidRPr="00AC489E">
        <w:rPr>
          <w:rStyle w:val="Vurgu"/>
          <w:rFonts w:ascii="Arial" w:hAnsi="Arial" w:cs="Arial"/>
        </w:rPr>
        <w:t xml:space="preserve">  </w:t>
      </w:r>
      <w:r w:rsidR="00481CD1" w:rsidRPr="00AC489E">
        <w:rPr>
          <w:rStyle w:val="Vurgu"/>
          <w:rFonts w:ascii="Arial" w:hAnsi="Arial" w:cs="Arial"/>
        </w:rPr>
        <w:t>BATMAN DEMOKRASİ PLATFORMU</w:t>
      </w:r>
    </w:p>
    <w:sectPr w:rsidR="00AC489E" w:rsidRPr="005A0CAC" w:rsidSect="00741C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AF4"/>
    <w:rsid w:val="000560BE"/>
    <w:rsid w:val="001A2785"/>
    <w:rsid w:val="00220F24"/>
    <w:rsid w:val="002C0DD1"/>
    <w:rsid w:val="00410257"/>
    <w:rsid w:val="00481CD1"/>
    <w:rsid w:val="00507B7D"/>
    <w:rsid w:val="005A0CAC"/>
    <w:rsid w:val="00611689"/>
    <w:rsid w:val="00741C51"/>
    <w:rsid w:val="008A2939"/>
    <w:rsid w:val="009108AF"/>
    <w:rsid w:val="009E3360"/>
    <w:rsid w:val="00AC489E"/>
    <w:rsid w:val="00AE4345"/>
    <w:rsid w:val="00BC6AF4"/>
    <w:rsid w:val="00C855A0"/>
    <w:rsid w:val="00CF68AF"/>
    <w:rsid w:val="00ED41E5"/>
    <w:rsid w:val="00FA5DDE"/>
    <w:rsid w:val="00FE11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11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1158"/>
    <w:rPr>
      <w:b/>
      <w:bCs/>
    </w:rPr>
  </w:style>
  <w:style w:type="character" w:customStyle="1" w:styleId="apple-converted-space">
    <w:name w:val="apple-converted-space"/>
    <w:basedOn w:val="VarsaylanParagrafYazTipi"/>
    <w:rsid w:val="00481CD1"/>
  </w:style>
  <w:style w:type="character" w:styleId="Vurgu">
    <w:name w:val="Emphasis"/>
    <w:basedOn w:val="VarsaylanParagrafYazTipi"/>
    <w:uiPriority w:val="20"/>
    <w:qFormat/>
    <w:rsid w:val="00AC48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9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523</Words>
  <Characters>2986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SES1</dc:creator>
  <cp:lastModifiedBy>CASPER</cp:lastModifiedBy>
  <cp:revision>9</cp:revision>
  <dcterms:created xsi:type="dcterms:W3CDTF">2016-09-05T09:24:00Z</dcterms:created>
  <dcterms:modified xsi:type="dcterms:W3CDTF">2016-09-05T10:48:00Z</dcterms:modified>
</cp:coreProperties>
</file>