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C3" w:rsidRPr="00907E46" w:rsidRDefault="001F6BC3" w:rsidP="00907E46">
      <w:pPr>
        <w:jc w:val="both"/>
        <w:rPr>
          <w:sz w:val="24"/>
        </w:rPr>
      </w:pPr>
      <w:bookmarkStart w:id="0" w:name="_GoBack"/>
      <w:bookmarkEnd w:id="0"/>
      <w:r w:rsidRPr="00907E46">
        <w:rPr>
          <w:sz w:val="24"/>
        </w:rPr>
        <w:t>Değerli Basın Emekçileri,</w:t>
      </w:r>
    </w:p>
    <w:p w:rsidR="001F6BC3" w:rsidRPr="00907E46" w:rsidRDefault="00677DB2" w:rsidP="00907E46">
      <w:pPr>
        <w:jc w:val="both"/>
        <w:rPr>
          <w:sz w:val="24"/>
        </w:rPr>
      </w:pPr>
      <w:r w:rsidRPr="00907E46">
        <w:rPr>
          <w:sz w:val="24"/>
        </w:rPr>
        <w:t xml:space="preserve">Bugün burada </w:t>
      </w:r>
      <w:r w:rsidR="001F6BC3" w:rsidRPr="00907E46">
        <w:rPr>
          <w:sz w:val="24"/>
        </w:rPr>
        <w:t>yine bir utanç eylemi nedeniyle karşınızdayız. Eylem bizim değil, siyasilerin. Ancak utancı</w:t>
      </w:r>
      <w:r w:rsidR="00907E46" w:rsidRPr="00907E46">
        <w:rPr>
          <w:sz w:val="24"/>
        </w:rPr>
        <w:t>,</w:t>
      </w:r>
      <w:r w:rsidR="001F6BC3" w:rsidRPr="00907E46">
        <w:rPr>
          <w:sz w:val="24"/>
        </w:rPr>
        <w:t xml:space="preserve"> Türkiye’deki bütün sağduyulu, vicdan sahibi insanlar gibi bize de düşüyor.</w:t>
      </w:r>
    </w:p>
    <w:p w:rsidR="001F6BC3" w:rsidRPr="00907E46" w:rsidRDefault="001F6BC3" w:rsidP="00907E46">
      <w:pPr>
        <w:jc w:val="both"/>
        <w:rPr>
          <w:sz w:val="24"/>
        </w:rPr>
      </w:pPr>
      <w:r w:rsidRPr="00907E46">
        <w:rPr>
          <w:sz w:val="24"/>
        </w:rPr>
        <w:t xml:space="preserve">Bugün, anayasamızın ve yasalarımızın güvencesi altındaki temel hak ve özgürlüklerini kullanan arkadaşlarımız “bu hakları kullandıkları için” memuriyetten atılmak istenmektedirler.  </w:t>
      </w:r>
    </w:p>
    <w:p w:rsidR="00677DB2" w:rsidRPr="00907E46" w:rsidRDefault="001F6BC3" w:rsidP="00907E46">
      <w:pPr>
        <w:jc w:val="both"/>
        <w:rPr>
          <w:sz w:val="24"/>
        </w:rPr>
      </w:pPr>
      <w:proofErr w:type="gramStart"/>
      <w:r w:rsidRPr="00907E46">
        <w:rPr>
          <w:sz w:val="24"/>
        </w:rPr>
        <w:t xml:space="preserve">Bugün burada, </w:t>
      </w:r>
      <w:r w:rsidR="00677DB2" w:rsidRPr="00907E46">
        <w:rPr>
          <w:sz w:val="24"/>
        </w:rPr>
        <w:t xml:space="preserve">34 gencin </w:t>
      </w:r>
      <w:r w:rsidRPr="00907E46">
        <w:rPr>
          <w:sz w:val="24"/>
        </w:rPr>
        <w:t xml:space="preserve">yaşamını yitirdiği </w:t>
      </w:r>
      <w:r w:rsidR="00677DB2" w:rsidRPr="00907E46">
        <w:rPr>
          <w:sz w:val="24"/>
        </w:rPr>
        <w:t xml:space="preserve">Suruç Katliamını protesto etmek için </w:t>
      </w:r>
      <w:r w:rsidR="00264805" w:rsidRPr="00907E46">
        <w:rPr>
          <w:sz w:val="24"/>
        </w:rPr>
        <w:t>Kamu Emekçileri Sendikaları Konfedera</w:t>
      </w:r>
      <w:r w:rsidR="00907E46">
        <w:rPr>
          <w:sz w:val="24"/>
        </w:rPr>
        <w:t>s</w:t>
      </w:r>
      <w:r w:rsidR="00264805" w:rsidRPr="00907E46">
        <w:rPr>
          <w:sz w:val="24"/>
        </w:rPr>
        <w:t xml:space="preserve">yonu </w:t>
      </w:r>
      <w:proofErr w:type="spellStart"/>
      <w:r w:rsidR="00677DB2" w:rsidRPr="00907E46">
        <w:rPr>
          <w:sz w:val="24"/>
        </w:rPr>
        <w:t>KESK’in</w:t>
      </w:r>
      <w:proofErr w:type="spellEnd"/>
      <w:r w:rsidR="00677DB2" w:rsidRPr="00907E46">
        <w:rPr>
          <w:sz w:val="24"/>
        </w:rPr>
        <w:t xml:space="preserve"> kararı doğrultusunda Ağrı’da basın açıklamasına katılan 8 </w:t>
      </w:r>
      <w:r w:rsidR="008630F3" w:rsidRPr="00907E46">
        <w:rPr>
          <w:sz w:val="24"/>
        </w:rPr>
        <w:t>sağlık emekçisi</w:t>
      </w:r>
      <w:r w:rsidR="00677DB2" w:rsidRPr="00907E46">
        <w:rPr>
          <w:sz w:val="24"/>
        </w:rPr>
        <w:t xml:space="preserve"> </w:t>
      </w:r>
      <w:r w:rsidR="00264805" w:rsidRPr="00907E46">
        <w:rPr>
          <w:sz w:val="24"/>
        </w:rPr>
        <w:t xml:space="preserve">ile 13 Mart 2015 tarihinde sağlık alanındaki emek ve meslek örgütleri olarak </w:t>
      </w:r>
      <w:r w:rsidR="00677DB2" w:rsidRPr="00907E46">
        <w:rPr>
          <w:sz w:val="24"/>
        </w:rPr>
        <w:t xml:space="preserve">sağlığın metalaştırılmasına ve sağlık emekçilerinin </w:t>
      </w:r>
      <w:proofErr w:type="spellStart"/>
      <w:r w:rsidR="00677DB2" w:rsidRPr="00907E46">
        <w:rPr>
          <w:sz w:val="24"/>
        </w:rPr>
        <w:t>güvencesizleştirilmesine</w:t>
      </w:r>
      <w:proofErr w:type="spellEnd"/>
      <w:r w:rsidR="00677DB2" w:rsidRPr="00907E46">
        <w:rPr>
          <w:sz w:val="24"/>
        </w:rPr>
        <w:t xml:space="preserve"> karşı</w:t>
      </w:r>
      <w:r w:rsidR="00264805" w:rsidRPr="00907E46">
        <w:rPr>
          <w:sz w:val="24"/>
        </w:rPr>
        <w:t xml:space="preserve"> almış olduğumuz </w:t>
      </w:r>
      <w:r w:rsidR="00677DB2" w:rsidRPr="00907E46">
        <w:rPr>
          <w:sz w:val="24"/>
        </w:rPr>
        <w:t xml:space="preserve">iş bırakma eylemine katılan </w:t>
      </w:r>
      <w:r w:rsidR="00264805" w:rsidRPr="00907E46">
        <w:rPr>
          <w:sz w:val="24"/>
        </w:rPr>
        <w:t xml:space="preserve">Üsküdar Devlet Hastanesi’nde görevli </w:t>
      </w:r>
      <w:r w:rsidR="00677DB2" w:rsidRPr="00907E46">
        <w:rPr>
          <w:sz w:val="24"/>
        </w:rPr>
        <w:t xml:space="preserve">üç </w:t>
      </w:r>
      <w:r w:rsidR="008630F3" w:rsidRPr="00907E46">
        <w:rPr>
          <w:sz w:val="24"/>
        </w:rPr>
        <w:t>sağlık emekçisi arkadaşımız ile dayanışma</w:t>
      </w:r>
      <w:r w:rsidR="00677DB2" w:rsidRPr="00907E46">
        <w:rPr>
          <w:sz w:val="24"/>
        </w:rPr>
        <w:t xml:space="preserve"> için bir</w:t>
      </w:r>
      <w:r w:rsidR="008630F3" w:rsidRPr="00907E46">
        <w:rPr>
          <w:sz w:val="24"/>
        </w:rPr>
        <w:t xml:space="preserve"> </w:t>
      </w:r>
      <w:r w:rsidR="00677DB2" w:rsidRPr="00907E46">
        <w:rPr>
          <w:sz w:val="24"/>
        </w:rPr>
        <w:t>aradayız.</w:t>
      </w:r>
      <w:proofErr w:type="gramEnd"/>
    </w:p>
    <w:p w:rsidR="00264805" w:rsidRPr="00907E46" w:rsidRDefault="00264805" w:rsidP="00907E46">
      <w:pPr>
        <w:jc w:val="both"/>
        <w:rPr>
          <w:sz w:val="24"/>
        </w:rPr>
      </w:pPr>
      <w:proofErr w:type="gramStart"/>
      <w:r w:rsidRPr="00907E46">
        <w:rPr>
          <w:sz w:val="24"/>
        </w:rPr>
        <w:t xml:space="preserve">Bugün burada </w:t>
      </w:r>
      <w:r w:rsidR="00907E46">
        <w:rPr>
          <w:sz w:val="24"/>
        </w:rPr>
        <w:t>Y</w:t>
      </w:r>
      <w:r w:rsidR="009376B6" w:rsidRPr="00907E46">
        <w:rPr>
          <w:sz w:val="24"/>
        </w:rPr>
        <w:t xml:space="preserve">üksek </w:t>
      </w:r>
      <w:r w:rsidR="00907E46">
        <w:rPr>
          <w:sz w:val="24"/>
        </w:rPr>
        <w:t>Disiplin K</w:t>
      </w:r>
      <w:r w:rsidRPr="00907E46">
        <w:rPr>
          <w:sz w:val="24"/>
        </w:rPr>
        <w:t>urulu</w:t>
      </w:r>
      <w:r w:rsidR="00907E46">
        <w:rPr>
          <w:sz w:val="24"/>
        </w:rPr>
        <w:t>’</w:t>
      </w:r>
      <w:r w:rsidRPr="00907E46">
        <w:rPr>
          <w:sz w:val="24"/>
        </w:rPr>
        <w:t xml:space="preserve">nda ifade verecek olan </w:t>
      </w:r>
      <w:r w:rsidR="009376B6" w:rsidRPr="00907E46">
        <w:rPr>
          <w:rFonts w:cs="Times New Roman"/>
          <w:color w:val="1A1A1A"/>
          <w:sz w:val="24"/>
        </w:rPr>
        <w:t xml:space="preserve">Ağrı Tabip Odası Başkanı, aynı zamanda Türkiye Psikiyatri Derneği ve SES üyesi olan Dr. Ulaş Yılmaz, Sağlık ve Sosyal Hizmet Emekçileri Sendikası Ağrı Şube </w:t>
      </w:r>
      <w:r w:rsidR="00907E46">
        <w:rPr>
          <w:rFonts w:cs="Times New Roman"/>
          <w:color w:val="1A1A1A"/>
          <w:sz w:val="24"/>
        </w:rPr>
        <w:t xml:space="preserve">Eş </w:t>
      </w:r>
      <w:r w:rsidR="009376B6" w:rsidRPr="00907E46">
        <w:rPr>
          <w:rFonts w:cs="Times New Roman"/>
          <w:color w:val="1A1A1A"/>
          <w:sz w:val="24"/>
        </w:rPr>
        <w:t>Başkan</w:t>
      </w:r>
      <w:r w:rsidR="00907E46">
        <w:rPr>
          <w:rFonts w:cs="Times New Roman"/>
          <w:color w:val="1A1A1A"/>
          <w:sz w:val="24"/>
        </w:rPr>
        <w:t>ları</w:t>
      </w:r>
      <w:r w:rsidR="009376B6" w:rsidRPr="00907E46">
        <w:rPr>
          <w:rFonts w:cs="Times New Roman"/>
          <w:color w:val="1A1A1A"/>
          <w:sz w:val="24"/>
        </w:rPr>
        <w:t xml:space="preserve"> Gülistan İçer</w:t>
      </w:r>
      <w:r w:rsidR="00907E46">
        <w:rPr>
          <w:rFonts w:cs="Times New Roman"/>
          <w:color w:val="1A1A1A"/>
          <w:sz w:val="24"/>
        </w:rPr>
        <w:t xml:space="preserve"> ve Recep Altındağ</w:t>
      </w:r>
      <w:r w:rsidR="009376B6" w:rsidRPr="00907E46">
        <w:rPr>
          <w:rFonts w:cs="Times New Roman"/>
          <w:color w:val="1A1A1A"/>
          <w:sz w:val="24"/>
        </w:rPr>
        <w:t>, Yönetim Kurulu üyeleri Emin Bayram ile şube üyeleri Berivan Alptekin ve Mehmet Sait Doğan</w:t>
      </w:r>
      <w:r w:rsidR="00677DB2" w:rsidRPr="00907E46">
        <w:rPr>
          <w:sz w:val="24"/>
        </w:rPr>
        <w:t>, katillerin hala ceza almadığı, etkili bir soruşturmanın yürütülmediği bir katliamın bir daha yaşanmaması adına</w:t>
      </w:r>
      <w:proofErr w:type="gramEnd"/>
      <w:r w:rsidR="00677DB2" w:rsidRPr="00907E46">
        <w:rPr>
          <w:sz w:val="24"/>
        </w:rPr>
        <w:t xml:space="preserve"> protesto gösterisi düzenlemişlerdi. </w:t>
      </w:r>
    </w:p>
    <w:p w:rsidR="00677DB2" w:rsidRPr="00907E46" w:rsidRDefault="00264805" w:rsidP="00907E46">
      <w:pPr>
        <w:jc w:val="both"/>
        <w:rPr>
          <w:sz w:val="24"/>
        </w:rPr>
      </w:pPr>
      <w:proofErr w:type="gramStart"/>
      <w:r w:rsidRPr="00907E46">
        <w:rPr>
          <w:sz w:val="24"/>
        </w:rPr>
        <w:t xml:space="preserve">Bugün burada </w:t>
      </w:r>
      <w:r w:rsidR="00907E46">
        <w:rPr>
          <w:sz w:val="24"/>
        </w:rPr>
        <w:t>Y</w:t>
      </w:r>
      <w:r w:rsidR="009376B6" w:rsidRPr="00907E46">
        <w:rPr>
          <w:sz w:val="24"/>
        </w:rPr>
        <w:t xml:space="preserve">üksek </w:t>
      </w:r>
      <w:r w:rsidR="00907E46">
        <w:rPr>
          <w:sz w:val="24"/>
        </w:rPr>
        <w:t>Disiplin K</w:t>
      </w:r>
      <w:r w:rsidRPr="00907E46">
        <w:rPr>
          <w:sz w:val="24"/>
        </w:rPr>
        <w:t>urulu</w:t>
      </w:r>
      <w:r w:rsidR="00907E46">
        <w:rPr>
          <w:sz w:val="24"/>
        </w:rPr>
        <w:t>’</w:t>
      </w:r>
      <w:r w:rsidRPr="00907E46">
        <w:rPr>
          <w:sz w:val="24"/>
        </w:rPr>
        <w:t xml:space="preserve">nda ifade verecek olan </w:t>
      </w:r>
      <w:r w:rsidR="009376B6" w:rsidRPr="00907E46">
        <w:rPr>
          <w:rFonts w:cs="Times New Roman"/>
          <w:color w:val="1A1A1A"/>
          <w:sz w:val="24"/>
        </w:rPr>
        <w:t xml:space="preserve">İstanbul Üsküdar Devlet Hastanesi’nde görev yapan SES üyelerinden Songül Kalkan, </w:t>
      </w:r>
      <w:proofErr w:type="spellStart"/>
      <w:r w:rsidR="009376B6" w:rsidRPr="00907E46">
        <w:rPr>
          <w:rFonts w:cs="Times New Roman"/>
          <w:color w:val="1A1A1A"/>
          <w:sz w:val="24"/>
        </w:rPr>
        <w:t>Gülboy</w:t>
      </w:r>
      <w:proofErr w:type="spellEnd"/>
      <w:r w:rsidR="009376B6" w:rsidRPr="00907E46">
        <w:rPr>
          <w:rFonts w:cs="Times New Roman"/>
          <w:color w:val="1A1A1A"/>
          <w:sz w:val="24"/>
        </w:rPr>
        <w:t xml:space="preserve"> Akyüz ve Pınar Kara</w:t>
      </w:r>
      <w:r w:rsidRPr="00907E46">
        <w:rPr>
          <w:sz w:val="24"/>
        </w:rPr>
        <w:t xml:space="preserve">, </w:t>
      </w:r>
      <w:r w:rsidR="00677DB2" w:rsidRPr="00907E46">
        <w:rPr>
          <w:sz w:val="24"/>
        </w:rPr>
        <w:t xml:space="preserve">yoksulların </w:t>
      </w:r>
      <w:r w:rsidRPr="00907E46">
        <w:rPr>
          <w:sz w:val="24"/>
        </w:rPr>
        <w:t xml:space="preserve">sağlık ortamından </w:t>
      </w:r>
      <w:r w:rsidR="00677DB2" w:rsidRPr="00907E46">
        <w:rPr>
          <w:sz w:val="24"/>
        </w:rPr>
        <w:t xml:space="preserve">dışlandığı, sağlık emekçilerinin </w:t>
      </w:r>
      <w:proofErr w:type="spellStart"/>
      <w:r w:rsidR="00677DB2" w:rsidRPr="00907E46">
        <w:rPr>
          <w:sz w:val="24"/>
        </w:rPr>
        <w:t>güvencesizleştirildiği</w:t>
      </w:r>
      <w:proofErr w:type="spellEnd"/>
      <w:r w:rsidR="00677DB2" w:rsidRPr="00907E46">
        <w:rPr>
          <w:sz w:val="24"/>
        </w:rPr>
        <w:t>, uzun çalışma saatlerinin ve angaryanın dayatıldığı, kadınların haklarının</w:t>
      </w:r>
      <w:r w:rsidR="007E2F20" w:rsidRPr="00907E46">
        <w:rPr>
          <w:sz w:val="24"/>
        </w:rPr>
        <w:t xml:space="preserve"> ve </w:t>
      </w:r>
      <w:r w:rsidRPr="00907E46">
        <w:rPr>
          <w:sz w:val="24"/>
        </w:rPr>
        <w:t xml:space="preserve">sağlık hizmetine </w:t>
      </w:r>
      <w:r w:rsidR="007E2F20" w:rsidRPr="00907E46">
        <w:rPr>
          <w:sz w:val="24"/>
        </w:rPr>
        <w:t xml:space="preserve">erişiminin giderek </w:t>
      </w:r>
      <w:r w:rsidRPr="00907E46">
        <w:rPr>
          <w:sz w:val="24"/>
        </w:rPr>
        <w:t>engellendiği</w:t>
      </w:r>
      <w:r w:rsidR="007E2F20" w:rsidRPr="00907E46">
        <w:rPr>
          <w:sz w:val="24"/>
        </w:rPr>
        <w:t>, kamusallığından arındırılmış ve AKP Hükümeti tarafından adım adım ticarileştirilen sağlık alanında yaratılan yıkımın sonuçlarına dikkat çekmek için iş bırakmışlardı.</w:t>
      </w:r>
      <w:proofErr w:type="gramEnd"/>
    </w:p>
    <w:p w:rsidR="007E2F20" w:rsidRPr="00907E46" w:rsidRDefault="00264805" w:rsidP="00907E46">
      <w:pPr>
        <w:jc w:val="both"/>
        <w:rPr>
          <w:sz w:val="24"/>
        </w:rPr>
      </w:pPr>
      <w:r w:rsidRPr="00907E46">
        <w:rPr>
          <w:sz w:val="24"/>
        </w:rPr>
        <w:t>Bugün burada</w:t>
      </w:r>
      <w:r w:rsidR="009376B6" w:rsidRPr="00907E46">
        <w:rPr>
          <w:sz w:val="24"/>
        </w:rPr>
        <w:t xml:space="preserve"> </w:t>
      </w:r>
      <w:r w:rsidR="00907E46">
        <w:rPr>
          <w:sz w:val="24"/>
        </w:rPr>
        <w:t>Y</w:t>
      </w:r>
      <w:r w:rsidR="009376B6" w:rsidRPr="00907E46">
        <w:rPr>
          <w:sz w:val="24"/>
        </w:rPr>
        <w:t>üksek</w:t>
      </w:r>
      <w:r w:rsidRPr="00907E46">
        <w:rPr>
          <w:sz w:val="24"/>
        </w:rPr>
        <w:t xml:space="preserve"> </w:t>
      </w:r>
      <w:r w:rsidR="00907E46">
        <w:rPr>
          <w:sz w:val="24"/>
        </w:rPr>
        <w:t>D</w:t>
      </w:r>
      <w:r w:rsidRPr="00907E46">
        <w:rPr>
          <w:sz w:val="24"/>
        </w:rPr>
        <w:t xml:space="preserve">isiplin </w:t>
      </w:r>
      <w:r w:rsidR="00907E46">
        <w:rPr>
          <w:sz w:val="24"/>
        </w:rPr>
        <w:t>K</w:t>
      </w:r>
      <w:r w:rsidRPr="00907E46">
        <w:rPr>
          <w:sz w:val="24"/>
        </w:rPr>
        <w:t>urulu</w:t>
      </w:r>
      <w:r w:rsidR="00907E46">
        <w:rPr>
          <w:sz w:val="24"/>
        </w:rPr>
        <w:t>’</w:t>
      </w:r>
      <w:r w:rsidRPr="00907E46">
        <w:rPr>
          <w:sz w:val="24"/>
        </w:rPr>
        <w:t xml:space="preserve">nda ifade verecek olan sağlık emekçileri, </w:t>
      </w:r>
      <w:r w:rsidR="007E2F20" w:rsidRPr="00907E46">
        <w:rPr>
          <w:sz w:val="24"/>
        </w:rPr>
        <w:t xml:space="preserve"> yaşam hakkını, barışı, eşitliği ve herkes için insan onuruna yakışır çalışma ve yaşam koşullarını istedikleri ve bunların herkesin hakkı olduğuna inandıkları için mücadele ediyorlardı.</w:t>
      </w:r>
    </w:p>
    <w:p w:rsidR="001F6BC3" w:rsidRPr="00907E46" w:rsidRDefault="00264805" w:rsidP="00907E46">
      <w:pPr>
        <w:jc w:val="both"/>
        <w:rPr>
          <w:sz w:val="24"/>
        </w:rPr>
      </w:pPr>
      <w:r w:rsidRPr="00907E46">
        <w:rPr>
          <w:sz w:val="24"/>
        </w:rPr>
        <w:t>Bugün burada</w:t>
      </w:r>
      <w:r w:rsidR="009376B6" w:rsidRPr="00907E46">
        <w:rPr>
          <w:sz w:val="24"/>
        </w:rPr>
        <w:t xml:space="preserve"> </w:t>
      </w:r>
      <w:r w:rsidR="00907E46">
        <w:rPr>
          <w:sz w:val="24"/>
        </w:rPr>
        <w:t>Y</w:t>
      </w:r>
      <w:r w:rsidR="009376B6" w:rsidRPr="00907E46">
        <w:rPr>
          <w:sz w:val="24"/>
        </w:rPr>
        <w:t>üksek</w:t>
      </w:r>
      <w:r w:rsidRPr="00907E46">
        <w:rPr>
          <w:sz w:val="24"/>
        </w:rPr>
        <w:t xml:space="preserve"> </w:t>
      </w:r>
      <w:r w:rsidR="00907E46">
        <w:rPr>
          <w:sz w:val="24"/>
        </w:rPr>
        <w:t>D</w:t>
      </w:r>
      <w:r w:rsidRPr="00907E46">
        <w:rPr>
          <w:sz w:val="24"/>
        </w:rPr>
        <w:t xml:space="preserve">isiplin </w:t>
      </w:r>
      <w:r w:rsidR="00907E46">
        <w:rPr>
          <w:sz w:val="24"/>
        </w:rPr>
        <w:t>K</w:t>
      </w:r>
      <w:r w:rsidRPr="00907E46">
        <w:rPr>
          <w:sz w:val="24"/>
        </w:rPr>
        <w:t>urulu</w:t>
      </w:r>
      <w:r w:rsidR="00907E46">
        <w:rPr>
          <w:sz w:val="24"/>
        </w:rPr>
        <w:t>’</w:t>
      </w:r>
      <w:r w:rsidRPr="00907E46">
        <w:rPr>
          <w:sz w:val="24"/>
        </w:rPr>
        <w:t xml:space="preserve">nda ifade verecek olan sağlık emekçileri, </w:t>
      </w:r>
      <w:r w:rsidR="007E2F20" w:rsidRPr="00907E46">
        <w:rPr>
          <w:sz w:val="24"/>
        </w:rPr>
        <w:t xml:space="preserve"> </w:t>
      </w:r>
      <w:r w:rsidR="00280121" w:rsidRPr="00907E46">
        <w:rPr>
          <w:sz w:val="24"/>
        </w:rPr>
        <w:t>hem anayasa</w:t>
      </w:r>
      <w:r w:rsidR="007E2F20" w:rsidRPr="00907E46">
        <w:rPr>
          <w:sz w:val="24"/>
        </w:rPr>
        <w:t xml:space="preserve"> hem de Türkiye’nin taraf olduğu, altına imza attığı</w:t>
      </w:r>
      <w:r w:rsidR="00280121" w:rsidRPr="00907E46">
        <w:rPr>
          <w:sz w:val="24"/>
        </w:rPr>
        <w:t xml:space="preserve"> uluslararası sözleşmeler doğrultusunda hak arama mücadelesi yürütmüşlerdir.</w:t>
      </w:r>
      <w:r w:rsidR="008630F3" w:rsidRPr="00907E46">
        <w:rPr>
          <w:sz w:val="24"/>
        </w:rPr>
        <w:t xml:space="preserve"> </w:t>
      </w:r>
      <w:r w:rsidR="009376B6" w:rsidRPr="00907E46">
        <w:rPr>
          <w:sz w:val="24"/>
        </w:rPr>
        <w:t xml:space="preserve"> </w:t>
      </w:r>
    </w:p>
    <w:p w:rsidR="001F6BC3" w:rsidRPr="00907E46" w:rsidRDefault="008630F3" w:rsidP="00907E46">
      <w:pPr>
        <w:jc w:val="both"/>
        <w:rPr>
          <w:sz w:val="24"/>
        </w:rPr>
      </w:pPr>
      <w:r w:rsidRPr="00907E46">
        <w:rPr>
          <w:sz w:val="24"/>
        </w:rPr>
        <w:t xml:space="preserve">Daha 1927'de, Uluslararası Çalışma Örgütü ILO, grev hakkını ve grev hakkının diğer sendikal haklarla doğrudan ilişkili olduğunu açıkça kabul etmiş ve Türkiye’de bu sözleşmeye taraf olmuştur. Protesto hakkı ise ifade özgürlüğünün, toplantı ve gösteri hakkının ayrılmaz bir parçasıdır ve bu hakların kullanımının en doğal aracıdır.  </w:t>
      </w:r>
    </w:p>
    <w:p w:rsidR="008630F3" w:rsidRPr="00907E46" w:rsidRDefault="008630F3" w:rsidP="00907E46">
      <w:pPr>
        <w:jc w:val="both"/>
        <w:rPr>
          <w:sz w:val="24"/>
        </w:rPr>
      </w:pPr>
      <w:r w:rsidRPr="00907E46">
        <w:rPr>
          <w:sz w:val="24"/>
        </w:rPr>
        <w:lastRenderedPageBreak/>
        <w:t xml:space="preserve">Anayasanın 34. </w:t>
      </w:r>
      <w:r w:rsidR="005D233E" w:rsidRPr="00907E46">
        <w:rPr>
          <w:sz w:val="24"/>
        </w:rPr>
        <w:t>m</w:t>
      </w:r>
      <w:r w:rsidRPr="00907E46">
        <w:rPr>
          <w:sz w:val="24"/>
        </w:rPr>
        <w:t>addesine göre herkes, önceden izin almadan, silahsız ve saldırısız toplantı ve gösteri yürüyüşü düzenleme hakkına sahiptir. Barışçıl bir gösteri sırasında veya gösteri sonrasında katılımcılara yönelik</w:t>
      </w:r>
      <w:r w:rsidR="005D233E" w:rsidRPr="00907E46">
        <w:rPr>
          <w:sz w:val="24"/>
        </w:rPr>
        <w:t xml:space="preserve"> soruşturma ve cezalandırmalar, Anayasa Mahkemesi kararlarında</w:t>
      </w:r>
      <w:r w:rsidRPr="00907E46">
        <w:rPr>
          <w:sz w:val="24"/>
        </w:rPr>
        <w:t xml:space="preserve"> </w:t>
      </w:r>
      <w:r w:rsidR="005D233E" w:rsidRPr="00907E46">
        <w:rPr>
          <w:sz w:val="24"/>
        </w:rPr>
        <w:t xml:space="preserve">da </w:t>
      </w:r>
      <w:r w:rsidRPr="00907E46">
        <w:rPr>
          <w:sz w:val="24"/>
        </w:rPr>
        <w:t>toplantı hakkının kullanılmasını sınırlayan davranışlar olarak kabul edil</w:t>
      </w:r>
      <w:r w:rsidR="005D233E" w:rsidRPr="00907E46">
        <w:rPr>
          <w:sz w:val="24"/>
        </w:rPr>
        <w:t>mektedir.</w:t>
      </w:r>
    </w:p>
    <w:p w:rsidR="005D233E" w:rsidRPr="00907E46" w:rsidRDefault="005D233E" w:rsidP="00907E46">
      <w:pPr>
        <w:jc w:val="both"/>
        <w:rPr>
          <w:sz w:val="24"/>
        </w:rPr>
      </w:pPr>
      <w:r w:rsidRPr="00907E46">
        <w:rPr>
          <w:sz w:val="24"/>
        </w:rPr>
        <w:t xml:space="preserve">Arkadaşlarımızın memuriyetten men istemiyle Yüksek Disiplin Kurulu’na sevk edilmeleri, akıl, mantık, vicdan ve yasalarla bağdaşmayan siyasi ve baskıcı bir tutumdur. Hiç kimsenin haklarını kullandığı için </w:t>
      </w:r>
      <w:r w:rsidR="009376B6" w:rsidRPr="00907E46">
        <w:rPr>
          <w:sz w:val="24"/>
        </w:rPr>
        <w:t>sağlık emekçilerini</w:t>
      </w:r>
      <w:r w:rsidRPr="00907E46">
        <w:rPr>
          <w:sz w:val="24"/>
        </w:rPr>
        <w:t xml:space="preserve">, arkadaşlarımızı cezalandırma hakkı bulunmamaktadır. </w:t>
      </w:r>
    </w:p>
    <w:p w:rsidR="005D233E" w:rsidRPr="00907E46" w:rsidRDefault="005D233E" w:rsidP="00907E46">
      <w:pPr>
        <w:jc w:val="both"/>
        <w:rPr>
          <w:sz w:val="24"/>
        </w:rPr>
      </w:pPr>
      <w:r w:rsidRPr="00907E46">
        <w:rPr>
          <w:sz w:val="24"/>
        </w:rPr>
        <w:t>Türkiye’de hükümet, gelecek tasavvuru olmayan, günü kurtarmaya odaklı ve savaş koşullarını kendi kitlesini konsolide etmek için kullandığı bir siyasal yönetme biçimini hakim kılmaya çalışmaktadır. Buradan hatırlatalım, bir yönetme biçimi ancak adaleti, eşitliği ve hakları baz aldığı ölçüde meşrudur.</w:t>
      </w:r>
    </w:p>
    <w:p w:rsidR="00CB3488" w:rsidRPr="00907E46" w:rsidRDefault="005D233E" w:rsidP="00907E46">
      <w:pPr>
        <w:jc w:val="both"/>
        <w:rPr>
          <w:sz w:val="24"/>
        </w:rPr>
      </w:pPr>
      <w:r w:rsidRPr="00907E46">
        <w:rPr>
          <w:sz w:val="24"/>
        </w:rPr>
        <w:t>Sağlık emekçilerinin yoğun baskı ve şiddetle karşılaştığı bir süreçte sorumlu olduğu personelin çalış</w:t>
      </w:r>
      <w:r w:rsidR="00CB3488" w:rsidRPr="00907E46">
        <w:rPr>
          <w:sz w:val="24"/>
        </w:rPr>
        <w:t xml:space="preserve">ma koşullarını, can güvenliğinden yoksun oluşunu </w:t>
      </w:r>
      <w:r w:rsidRPr="00907E46">
        <w:rPr>
          <w:sz w:val="24"/>
        </w:rPr>
        <w:t xml:space="preserve">dert edinmeyen </w:t>
      </w:r>
      <w:r w:rsidR="009376B6" w:rsidRPr="00907E46">
        <w:rPr>
          <w:sz w:val="24"/>
        </w:rPr>
        <w:t>siyasi iktidar</w:t>
      </w:r>
      <w:r w:rsidRPr="00907E46">
        <w:rPr>
          <w:sz w:val="24"/>
        </w:rPr>
        <w:t xml:space="preserve">, </w:t>
      </w:r>
      <w:r w:rsidR="00CB3488" w:rsidRPr="00907E46">
        <w:rPr>
          <w:sz w:val="24"/>
        </w:rPr>
        <w:t xml:space="preserve">temel haklarımız olan grev ve protesto hakkımıza saldırmaktadır. Katliamların failleri cezasız kalırken katliamları protesto edenler cezalandırılmak istenmektedir. Kimse bizden bu keyfi ve hukuksuz uygulamalara boyun eğmemizi beklemesin. Hiç kimsenin hiçbir makamın yasalarla tanınmış hakları yok sayma yetkisi bulunmamaktadır. </w:t>
      </w:r>
    </w:p>
    <w:p w:rsidR="001F6BC3" w:rsidRPr="00907E46" w:rsidRDefault="00CB3488" w:rsidP="00907E46">
      <w:pPr>
        <w:jc w:val="both"/>
        <w:rPr>
          <w:sz w:val="24"/>
        </w:rPr>
      </w:pPr>
      <w:r w:rsidRPr="00907E46">
        <w:rPr>
          <w:sz w:val="24"/>
        </w:rPr>
        <w:t xml:space="preserve">Kurduğu her cümlede sağlık çalışanlarını hedef haline getiren ve yaşamdan çok ölümü barıştan çok savaş dilini kullanan Sağlık Bakanı Müezzinoğlu’na </w:t>
      </w:r>
      <w:r w:rsidR="00907E46">
        <w:rPr>
          <w:sz w:val="24"/>
        </w:rPr>
        <w:t xml:space="preserve">da buradan </w:t>
      </w:r>
      <w:r w:rsidRPr="00907E46">
        <w:rPr>
          <w:sz w:val="24"/>
        </w:rPr>
        <w:t>bir</w:t>
      </w:r>
      <w:r w:rsidR="001F6BC3" w:rsidRPr="00907E46">
        <w:rPr>
          <w:sz w:val="24"/>
        </w:rPr>
        <w:t xml:space="preserve"> kez daha sesleniyoruz: </w:t>
      </w:r>
    </w:p>
    <w:p w:rsidR="00907E46" w:rsidRDefault="001F6BC3" w:rsidP="00907E46">
      <w:pPr>
        <w:jc w:val="both"/>
        <w:rPr>
          <w:sz w:val="24"/>
        </w:rPr>
      </w:pPr>
      <w:r w:rsidRPr="00907E46">
        <w:rPr>
          <w:sz w:val="24"/>
        </w:rPr>
        <w:t xml:space="preserve">Sağlık emekçilerine açılan soruşturmalar derhal iptal edilsin. </w:t>
      </w:r>
    </w:p>
    <w:p w:rsidR="00B76433" w:rsidRPr="00907E46" w:rsidRDefault="001F6BC3" w:rsidP="00907E46">
      <w:pPr>
        <w:jc w:val="both"/>
        <w:rPr>
          <w:sz w:val="24"/>
        </w:rPr>
      </w:pPr>
      <w:r w:rsidRPr="00907E46">
        <w:rPr>
          <w:sz w:val="24"/>
        </w:rPr>
        <w:t xml:space="preserve">Bizler Anayasa güvencesi altında bulunan her türlü </w:t>
      </w:r>
      <w:r w:rsidR="00677DB2" w:rsidRPr="00907E46">
        <w:rPr>
          <w:sz w:val="24"/>
        </w:rPr>
        <w:t>eylem ve faaliyetlerimize yönelik bu</w:t>
      </w:r>
      <w:r w:rsidR="009376B6" w:rsidRPr="00907E46">
        <w:rPr>
          <w:sz w:val="24"/>
        </w:rPr>
        <w:t xml:space="preserve"> </w:t>
      </w:r>
      <w:r w:rsidR="00CB3488" w:rsidRPr="00907E46">
        <w:rPr>
          <w:sz w:val="24"/>
        </w:rPr>
        <w:t xml:space="preserve">hukuksuz ve keyfi </w:t>
      </w:r>
      <w:r w:rsidR="00677DB2" w:rsidRPr="00907E46">
        <w:rPr>
          <w:sz w:val="24"/>
        </w:rPr>
        <w:t>girişim</w:t>
      </w:r>
      <w:r w:rsidR="00CB3488" w:rsidRPr="00907E46">
        <w:rPr>
          <w:sz w:val="24"/>
        </w:rPr>
        <w:t>ler</w:t>
      </w:r>
      <w:r w:rsidR="00677DB2" w:rsidRPr="00907E46">
        <w:rPr>
          <w:sz w:val="24"/>
        </w:rPr>
        <w:t>e karşı güçlü, örgütlü ve ortak bir tepki verme</w:t>
      </w:r>
      <w:r w:rsidR="00CB3488" w:rsidRPr="00907E46">
        <w:rPr>
          <w:sz w:val="24"/>
        </w:rPr>
        <w:t xml:space="preserve">ye devam edeceğiz. </w:t>
      </w:r>
    </w:p>
    <w:p w:rsidR="009376B6" w:rsidRPr="00907E46" w:rsidRDefault="009376B6" w:rsidP="00907E46">
      <w:pPr>
        <w:jc w:val="both"/>
        <w:rPr>
          <w:sz w:val="24"/>
        </w:rPr>
      </w:pPr>
    </w:p>
    <w:p w:rsidR="009376B6" w:rsidRPr="00907E46" w:rsidRDefault="009376B6" w:rsidP="00907E46">
      <w:pPr>
        <w:jc w:val="right"/>
        <w:rPr>
          <w:b/>
          <w:sz w:val="24"/>
        </w:rPr>
      </w:pPr>
      <w:r w:rsidRPr="00907E46">
        <w:rPr>
          <w:b/>
          <w:sz w:val="24"/>
        </w:rPr>
        <w:t>Sağlık ve Sosyal Hizmet Emekçileri Sendikası</w:t>
      </w:r>
    </w:p>
    <w:p w:rsidR="009376B6" w:rsidRPr="00907E46" w:rsidRDefault="009376B6" w:rsidP="00907E46">
      <w:pPr>
        <w:jc w:val="right"/>
        <w:rPr>
          <w:b/>
          <w:sz w:val="24"/>
        </w:rPr>
      </w:pPr>
      <w:r w:rsidRPr="00907E46">
        <w:rPr>
          <w:b/>
          <w:sz w:val="24"/>
        </w:rPr>
        <w:t>Türk Tabipleri Birliği</w:t>
      </w:r>
    </w:p>
    <w:p w:rsidR="009376B6" w:rsidRPr="00907E46" w:rsidRDefault="009376B6" w:rsidP="00907E46">
      <w:pPr>
        <w:jc w:val="right"/>
        <w:rPr>
          <w:b/>
          <w:sz w:val="24"/>
        </w:rPr>
      </w:pPr>
      <w:r w:rsidRPr="00907E46">
        <w:rPr>
          <w:b/>
          <w:sz w:val="24"/>
        </w:rPr>
        <w:t>Türkiye Psikiyatri Derneği</w:t>
      </w:r>
    </w:p>
    <w:p w:rsidR="009376B6" w:rsidRPr="00907E46" w:rsidRDefault="009376B6" w:rsidP="00907E46">
      <w:pPr>
        <w:jc w:val="both"/>
        <w:rPr>
          <w:sz w:val="24"/>
        </w:rPr>
      </w:pPr>
    </w:p>
    <w:p w:rsidR="009376B6" w:rsidRPr="00907E46" w:rsidRDefault="009376B6" w:rsidP="00907E46">
      <w:pPr>
        <w:jc w:val="both"/>
        <w:rPr>
          <w:sz w:val="24"/>
        </w:rPr>
      </w:pPr>
    </w:p>
    <w:sectPr w:rsidR="009376B6" w:rsidRPr="00907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58"/>
    <w:rsid w:val="001F6BC3"/>
    <w:rsid w:val="00264805"/>
    <w:rsid w:val="00280121"/>
    <w:rsid w:val="00497562"/>
    <w:rsid w:val="005D233E"/>
    <w:rsid w:val="00612458"/>
    <w:rsid w:val="00677DB2"/>
    <w:rsid w:val="007E2F20"/>
    <w:rsid w:val="008630F3"/>
    <w:rsid w:val="00907E46"/>
    <w:rsid w:val="009376B6"/>
    <w:rsid w:val="00A14116"/>
    <w:rsid w:val="00A822DA"/>
    <w:rsid w:val="00CB348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user14</cp:lastModifiedBy>
  <cp:revision>2</cp:revision>
  <dcterms:created xsi:type="dcterms:W3CDTF">2016-01-14T10:35:00Z</dcterms:created>
  <dcterms:modified xsi:type="dcterms:W3CDTF">2016-01-14T10:35:00Z</dcterms:modified>
</cp:coreProperties>
</file>