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0E" w:rsidRPr="00465F48" w:rsidRDefault="0038670E" w:rsidP="0038670E">
      <w:pPr>
        <w:jc w:val="center"/>
        <w:rPr>
          <w:rFonts w:ascii="Times New Roman" w:hAnsi="Times New Roman" w:cs="Times New Roman"/>
          <w:sz w:val="32"/>
          <w:szCs w:val="32"/>
        </w:rPr>
      </w:pPr>
      <w:r w:rsidRPr="00465F48">
        <w:rPr>
          <w:rFonts w:ascii="Times New Roman" w:hAnsi="Times New Roman" w:cs="Times New Roman"/>
          <w:sz w:val="32"/>
          <w:szCs w:val="32"/>
        </w:rPr>
        <w:t>BASINA VE KAMUOYUNA</w:t>
      </w:r>
      <w:bookmarkStart w:id="0" w:name="_GoBack"/>
      <w:bookmarkEnd w:id="0"/>
    </w:p>
    <w:p w:rsidR="0038670E" w:rsidRPr="00465F48" w:rsidRDefault="0038670E" w:rsidP="0038670E">
      <w:pPr>
        <w:jc w:val="center"/>
        <w:rPr>
          <w:rFonts w:ascii="Times New Roman" w:hAnsi="Times New Roman" w:cs="Times New Roman"/>
          <w:sz w:val="32"/>
          <w:szCs w:val="32"/>
        </w:rPr>
      </w:pPr>
      <w:r w:rsidRPr="00465F48">
        <w:rPr>
          <w:rFonts w:ascii="Times New Roman" w:hAnsi="Times New Roman" w:cs="Times New Roman"/>
          <w:sz w:val="32"/>
          <w:szCs w:val="32"/>
        </w:rPr>
        <w:t>FİİLİ MEŞRU MÜCADELEYE DEVAM</w:t>
      </w:r>
    </w:p>
    <w:p w:rsidR="0038670E" w:rsidRPr="0072605F" w:rsidRDefault="0038670E" w:rsidP="0038670E">
      <w:pPr>
        <w:rPr>
          <w:rFonts w:ascii="Times New Roman" w:hAnsi="Times New Roman" w:cs="Times New Roman"/>
          <w:sz w:val="28"/>
          <w:szCs w:val="28"/>
        </w:rPr>
      </w:pPr>
      <w:r w:rsidRPr="0072605F">
        <w:rPr>
          <w:rFonts w:ascii="Times New Roman" w:hAnsi="Times New Roman" w:cs="Times New Roman"/>
          <w:sz w:val="28"/>
          <w:szCs w:val="28"/>
        </w:rPr>
        <w:t>15 Temmuz 2016 tarihinde ülkede 10 yılda bir geleneksel hale gelen darbe girişimi yaşandı.Bu darbe girişiminde 100'lerce insan hayatını kaybetti.</w:t>
      </w:r>
    </w:p>
    <w:p w:rsidR="0038670E" w:rsidRDefault="0038670E" w:rsidP="0038670E">
      <w:pPr>
        <w:rPr>
          <w:rFonts w:ascii="Times New Roman" w:hAnsi="Times New Roman" w:cs="Times New Roman"/>
          <w:sz w:val="28"/>
          <w:szCs w:val="28"/>
        </w:rPr>
      </w:pPr>
      <w:r w:rsidRPr="0072605F">
        <w:rPr>
          <w:rFonts w:ascii="Times New Roman" w:hAnsi="Times New Roman" w:cs="Times New Roman"/>
          <w:sz w:val="28"/>
          <w:szCs w:val="28"/>
        </w:rPr>
        <w:t xml:space="preserve">Darbelerin panzehiri olan demokrasinin geliştirilmemesi hukukun belli bir grubun </w:t>
      </w:r>
      <w:proofErr w:type="spellStart"/>
      <w:r w:rsidRPr="0072605F">
        <w:rPr>
          <w:rFonts w:ascii="Times New Roman" w:hAnsi="Times New Roman" w:cs="Times New Roman"/>
          <w:sz w:val="28"/>
          <w:szCs w:val="28"/>
        </w:rPr>
        <w:t>insiyatifine</w:t>
      </w:r>
      <w:proofErr w:type="spellEnd"/>
      <w:r w:rsidRPr="0072605F">
        <w:rPr>
          <w:rFonts w:ascii="Times New Roman" w:hAnsi="Times New Roman" w:cs="Times New Roman"/>
          <w:sz w:val="28"/>
          <w:szCs w:val="28"/>
        </w:rPr>
        <w:t xml:space="preserve"> bırakılması ve bazı cemaatlerin iktidarın bütün nimetlerinden ziyadesiyle yararlandırılması darbenin altyapısını hazırlamıştı.Yaşanan darbe girişimi sonucunda 20 Temmuz 2016 tarihinde OHAL ilan edildi.İktidar bu süreci Allahın </w:t>
      </w:r>
      <w:proofErr w:type="spellStart"/>
      <w:r w:rsidRPr="0072605F">
        <w:rPr>
          <w:rFonts w:ascii="Times New Roman" w:hAnsi="Times New Roman" w:cs="Times New Roman"/>
          <w:sz w:val="28"/>
          <w:szCs w:val="28"/>
        </w:rPr>
        <w:t>lütfu</w:t>
      </w:r>
      <w:proofErr w:type="spellEnd"/>
      <w:r w:rsidRPr="0072605F">
        <w:rPr>
          <w:rFonts w:ascii="Times New Roman" w:hAnsi="Times New Roman" w:cs="Times New Roman"/>
          <w:sz w:val="28"/>
          <w:szCs w:val="28"/>
        </w:rPr>
        <w:t xml:space="preserve"> olarak kamuoyuyla paylaştı.İlan edilen OHAL ve </w:t>
      </w:r>
      <w:proofErr w:type="spellStart"/>
      <w:r w:rsidRPr="0072605F">
        <w:rPr>
          <w:rFonts w:ascii="Times New Roman" w:hAnsi="Times New Roman" w:cs="Times New Roman"/>
          <w:sz w:val="28"/>
          <w:szCs w:val="28"/>
        </w:rPr>
        <w:t>KHK'lar</w:t>
      </w:r>
      <w:proofErr w:type="spellEnd"/>
      <w:r w:rsidRPr="0072605F">
        <w:rPr>
          <w:rFonts w:ascii="Times New Roman" w:hAnsi="Times New Roman" w:cs="Times New Roman"/>
          <w:sz w:val="28"/>
          <w:szCs w:val="28"/>
        </w:rPr>
        <w:t xml:space="preserve"> la ülke yönetilmeye başlandı.Bu yönetim şekli iktidar için bir lütuftu çünkü</w:t>
      </w:r>
      <w:r>
        <w:rPr>
          <w:rFonts w:ascii="Times New Roman" w:hAnsi="Times New Roman" w:cs="Times New Roman"/>
          <w:sz w:val="28"/>
          <w:szCs w:val="28"/>
        </w:rPr>
        <w:t xml:space="preserve"> </w:t>
      </w:r>
      <w:r w:rsidRPr="0072605F">
        <w:rPr>
          <w:rFonts w:ascii="Times New Roman" w:hAnsi="Times New Roman" w:cs="Times New Roman"/>
          <w:sz w:val="28"/>
          <w:szCs w:val="28"/>
        </w:rPr>
        <w:t xml:space="preserve">hayal bile edemeyeceği yetkilerle ülkeyi yönetmeye başladı.Ancak kamu emekçileri ve halk için aynı şeyleri söylemek mümkün değil.Kamuda </w:t>
      </w:r>
      <w:r>
        <w:rPr>
          <w:rFonts w:ascii="Times New Roman" w:hAnsi="Times New Roman" w:cs="Times New Roman"/>
          <w:sz w:val="28"/>
          <w:szCs w:val="28"/>
        </w:rPr>
        <w:t>binlerce insan ihraç edildi.İ</w:t>
      </w:r>
      <w:r w:rsidRPr="0072605F">
        <w:rPr>
          <w:rFonts w:ascii="Times New Roman" w:hAnsi="Times New Roman" w:cs="Times New Roman"/>
          <w:sz w:val="28"/>
          <w:szCs w:val="28"/>
        </w:rPr>
        <w:t>hraç edilenler</w:t>
      </w:r>
      <w:r>
        <w:rPr>
          <w:rFonts w:ascii="Times New Roman" w:hAnsi="Times New Roman" w:cs="Times New Roman"/>
          <w:sz w:val="28"/>
          <w:szCs w:val="28"/>
        </w:rPr>
        <w:t>in</w:t>
      </w:r>
      <w:r w:rsidRPr="0072605F">
        <w:rPr>
          <w:rFonts w:ascii="Times New Roman" w:hAnsi="Times New Roman" w:cs="Times New Roman"/>
          <w:sz w:val="28"/>
          <w:szCs w:val="28"/>
        </w:rPr>
        <w:t xml:space="preserve"> </w:t>
      </w:r>
      <w:r>
        <w:rPr>
          <w:rFonts w:ascii="Times New Roman" w:hAnsi="Times New Roman" w:cs="Times New Roman"/>
          <w:sz w:val="28"/>
          <w:szCs w:val="28"/>
        </w:rPr>
        <w:t>neden ihraç edildiğine dair bilgilendirme gereksinimi bile duyulmadı</w:t>
      </w:r>
      <w:r w:rsidRPr="0072605F">
        <w:rPr>
          <w:rFonts w:ascii="Times New Roman" w:hAnsi="Times New Roman" w:cs="Times New Roman"/>
          <w:sz w:val="28"/>
          <w:szCs w:val="28"/>
        </w:rPr>
        <w:t>.Hak arama noktasında huku</w:t>
      </w:r>
      <w:r>
        <w:rPr>
          <w:rFonts w:ascii="Times New Roman" w:hAnsi="Times New Roman" w:cs="Times New Roman"/>
          <w:sz w:val="28"/>
          <w:szCs w:val="28"/>
        </w:rPr>
        <w:t xml:space="preserve">ki anlamda bütün yollar kapatılarak </w:t>
      </w:r>
      <w:r w:rsidRPr="0072605F">
        <w:rPr>
          <w:rFonts w:ascii="Times New Roman" w:hAnsi="Times New Roman" w:cs="Times New Roman"/>
          <w:sz w:val="28"/>
          <w:szCs w:val="28"/>
        </w:rPr>
        <w:t>emekçiler açlıkla baş başa bırakıldı ve hukuksuzluğu dile getirmek suç unsuru haline getirildi.</w:t>
      </w:r>
      <w:r>
        <w:rPr>
          <w:rFonts w:ascii="Times New Roman" w:hAnsi="Times New Roman" w:cs="Times New Roman"/>
          <w:sz w:val="28"/>
          <w:szCs w:val="28"/>
        </w:rPr>
        <w:t>Yapılan ihraçlarla</w:t>
      </w:r>
      <w:r w:rsidRPr="0072605F">
        <w:rPr>
          <w:rFonts w:ascii="Times New Roman" w:hAnsi="Times New Roman" w:cs="Times New Roman"/>
          <w:sz w:val="28"/>
          <w:szCs w:val="28"/>
        </w:rPr>
        <w:t xml:space="preserve"> </w:t>
      </w:r>
      <w:r>
        <w:rPr>
          <w:rFonts w:ascii="Times New Roman" w:hAnsi="Times New Roman" w:cs="Times New Roman"/>
          <w:sz w:val="28"/>
          <w:szCs w:val="28"/>
        </w:rPr>
        <w:t>yeni sistemin temelleri atıl</w:t>
      </w:r>
      <w:r w:rsidRPr="0072605F">
        <w:rPr>
          <w:rFonts w:ascii="Times New Roman" w:hAnsi="Times New Roman" w:cs="Times New Roman"/>
          <w:sz w:val="28"/>
          <w:szCs w:val="28"/>
        </w:rPr>
        <w:t>dı.K</w:t>
      </w:r>
      <w:r>
        <w:rPr>
          <w:rFonts w:ascii="Times New Roman" w:hAnsi="Times New Roman" w:cs="Times New Roman"/>
          <w:sz w:val="28"/>
          <w:szCs w:val="28"/>
        </w:rPr>
        <w:t>amuda</w:t>
      </w:r>
      <w:r w:rsidRPr="0072605F">
        <w:rPr>
          <w:rFonts w:ascii="Times New Roman" w:hAnsi="Times New Roman" w:cs="Times New Roman"/>
          <w:sz w:val="28"/>
          <w:szCs w:val="28"/>
        </w:rPr>
        <w:t xml:space="preserve"> istihdam iktidarın istemi dışında imkansız hale getirildi.Bu süreçte demokratik hakların kullanımı iktidar ve havuz medya</w:t>
      </w:r>
      <w:r>
        <w:rPr>
          <w:rFonts w:ascii="Times New Roman" w:hAnsi="Times New Roman" w:cs="Times New Roman"/>
          <w:sz w:val="28"/>
          <w:szCs w:val="28"/>
        </w:rPr>
        <w:t>sı</w:t>
      </w:r>
      <w:r w:rsidRPr="0072605F">
        <w:rPr>
          <w:rFonts w:ascii="Times New Roman" w:hAnsi="Times New Roman" w:cs="Times New Roman"/>
          <w:sz w:val="28"/>
          <w:szCs w:val="28"/>
        </w:rPr>
        <w:t xml:space="preserve"> tarafından </w:t>
      </w:r>
      <w:proofErr w:type="spellStart"/>
      <w:r w:rsidRPr="0072605F">
        <w:rPr>
          <w:rFonts w:ascii="Times New Roman" w:hAnsi="Times New Roman" w:cs="Times New Roman"/>
          <w:sz w:val="28"/>
          <w:szCs w:val="28"/>
        </w:rPr>
        <w:t>kriminalize</w:t>
      </w:r>
      <w:proofErr w:type="spellEnd"/>
      <w:r w:rsidRPr="0072605F">
        <w:rPr>
          <w:rFonts w:ascii="Times New Roman" w:hAnsi="Times New Roman" w:cs="Times New Roman"/>
          <w:sz w:val="28"/>
          <w:szCs w:val="28"/>
        </w:rPr>
        <w:t xml:space="preserve"> edilerek halkın gerçeklerden haberdar edilmesi engellen</w:t>
      </w:r>
      <w:r>
        <w:rPr>
          <w:rFonts w:ascii="Times New Roman" w:hAnsi="Times New Roman" w:cs="Times New Roman"/>
          <w:sz w:val="28"/>
          <w:szCs w:val="28"/>
        </w:rPr>
        <w:t>di.</w:t>
      </w:r>
      <w:r w:rsidRPr="0072605F">
        <w:rPr>
          <w:rFonts w:ascii="Times New Roman" w:hAnsi="Times New Roman" w:cs="Times New Roman"/>
          <w:sz w:val="28"/>
          <w:szCs w:val="28"/>
        </w:rPr>
        <w:t xml:space="preserve"> </w:t>
      </w:r>
      <w:r>
        <w:rPr>
          <w:rFonts w:ascii="Times New Roman" w:hAnsi="Times New Roman" w:cs="Times New Roman"/>
          <w:sz w:val="28"/>
          <w:szCs w:val="28"/>
        </w:rPr>
        <w:t>B</w:t>
      </w:r>
      <w:r w:rsidRPr="0072605F">
        <w:rPr>
          <w:rFonts w:ascii="Times New Roman" w:hAnsi="Times New Roman" w:cs="Times New Roman"/>
          <w:sz w:val="28"/>
          <w:szCs w:val="28"/>
        </w:rPr>
        <w:t>öylece yeni sistem</w:t>
      </w:r>
      <w:r>
        <w:rPr>
          <w:rFonts w:ascii="Times New Roman" w:hAnsi="Times New Roman" w:cs="Times New Roman"/>
          <w:sz w:val="28"/>
          <w:szCs w:val="28"/>
        </w:rPr>
        <w:t xml:space="preserve">e dair </w:t>
      </w:r>
      <w:r w:rsidRPr="0072605F">
        <w:rPr>
          <w:rFonts w:ascii="Times New Roman" w:hAnsi="Times New Roman" w:cs="Times New Roman"/>
          <w:sz w:val="28"/>
          <w:szCs w:val="28"/>
        </w:rPr>
        <w:t xml:space="preserve"> </w:t>
      </w:r>
      <w:r>
        <w:rPr>
          <w:rFonts w:ascii="Times New Roman" w:hAnsi="Times New Roman" w:cs="Times New Roman"/>
          <w:sz w:val="28"/>
          <w:szCs w:val="28"/>
        </w:rPr>
        <w:t>eleştiri ve   tartışma</w:t>
      </w:r>
      <w:r w:rsidRPr="0072605F">
        <w:rPr>
          <w:rFonts w:ascii="Times New Roman" w:hAnsi="Times New Roman" w:cs="Times New Roman"/>
          <w:sz w:val="28"/>
          <w:szCs w:val="28"/>
        </w:rPr>
        <w:t xml:space="preserve"> </w:t>
      </w:r>
      <w:r>
        <w:rPr>
          <w:rFonts w:ascii="Times New Roman" w:hAnsi="Times New Roman" w:cs="Times New Roman"/>
          <w:sz w:val="28"/>
          <w:szCs w:val="28"/>
        </w:rPr>
        <w:t>olanağı ortadan kaldırıldı.</w:t>
      </w:r>
      <w:r w:rsidRPr="0072605F">
        <w:rPr>
          <w:rFonts w:ascii="Times New Roman" w:hAnsi="Times New Roman" w:cs="Times New Roman"/>
          <w:sz w:val="28"/>
          <w:szCs w:val="28"/>
        </w:rPr>
        <w:t>.Emek ve demokrasi güçleri bu sürece dur demek  ve yaşanan hukuksuzluklara engel olabilmek için fiili meşru müdafa</w:t>
      </w:r>
      <w:r>
        <w:rPr>
          <w:rFonts w:ascii="Times New Roman" w:hAnsi="Times New Roman" w:cs="Times New Roman"/>
          <w:sz w:val="28"/>
          <w:szCs w:val="28"/>
        </w:rPr>
        <w:t>a</w:t>
      </w:r>
      <w:r w:rsidRPr="0072605F">
        <w:rPr>
          <w:rFonts w:ascii="Times New Roman" w:hAnsi="Times New Roman" w:cs="Times New Roman"/>
          <w:sz w:val="28"/>
          <w:szCs w:val="28"/>
        </w:rPr>
        <w:t xml:space="preserve"> yöntemiyle mücadelesini sürdürüyor.</w:t>
      </w:r>
    </w:p>
    <w:p w:rsidR="0038670E" w:rsidRPr="0072605F" w:rsidRDefault="0038670E" w:rsidP="0038670E">
      <w:pPr>
        <w:rPr>
          <w:rFonts w:ascii="Times New Roman" w:hAnsi="Times New Roman" w:cs="Times New Roman"/>
          <w:sz w:val="28"/>
          <w:szCs w:val="28"/>
        </w:rPr>
      </w:pPr>
      <w:r>
        <w:rPr>
          <w:rFonts w:ascii="Times New Roman" w:hAnsi="Times New Roman" w:cs="Times New Roman"/>
          <w:sz w:val="28"/>
          <w:szCs w:val="28"/>
        </w:rPr>
        <w:t>Suç sayılan demokratik eylemsellikler;</w:t>
      </w:r>
    </w:p>
    <w:p w:rsidR="0038670E" w:rsidRPr="0072605F" w:rsidRDefault="0038670E" w:rsidP="0038670E">
      <w:pPr>
        <w:rPr>
          <w:rFonts w:ascii="Times New Roman" w:hAnsi="Times New Roman" w:cs="Times New Roman"/>
          <w:sz w:val="28"/>
          <w:szCs w:val="28"/>
        </w:rPr>
      </w:pPr>
      <w:r w:rsidRPr="0072605F">
        <w:rPr>
          <w:rFonts w:ascii="Times New Roman" w:hAnsi="Times New Roman" w:cs="Times New Roman"/>
          <w:sz w:val="28"/>
          <w:szCs w:val="28"/>
        </w:rPr>
        <w:t xml:space="preserve"> Açığa alınmalarla ilgili yapılan basın  açıklaması,</w:t>
      </w:r>
    </w:p>
    <w:p w:rsidR="0038670E" w:rsidRDefault="0038670E" w:rsidP="0038670E">
      <w:pPr>
        <w:rPr>
          <w:rFonts w:ascii="Times New Roman" w:hAnsi="Times New Roman" w:cs="Times New Roman"/>
          <w:sz w:val="28"/>
          <w:szCs w:val="28"/>
        </w:rPr>
      </w:pPr>
      <w:r w:rsidRPr="0072605F">
        <w:rPr>
          <w:rFonts w:ascii="Times New Roman" w:hAnsi="Times New Roman" w:cs="Times New Roman"/>
          <w:sz w:val="28"/>
          <w:szCs w:val="28"/>
        </w:rPr>
        <w:t>İnsan zinciri eylemi</w:t>
      </w:r>
    </w:p>
    <w:p w:rsidR="0038670E" w:rsidRDefault="0038670E" w:rsidP="0038670E">
      <w:pPr>
        <w:rPr>
          <w:rFonts w:ascii="Times New Roman" w:hAnsi="Times New Roman" w:cs="Times New Roman"/>
          <w:sz w:val="28"/>
          <w:szCs w:val="28"/>
        </w:rPr>
      </w:pPr>
      <w:r>
        <w:rPr>
          <w:rFonts w:ascii="Times New Roman" w:hAnsi="Times New Roman" w:cs="Times New Roman"/>
          <w:sz w:val="28"/>
          <w:szCs w:val="28"/>
        </w:rPr>
        <w:t>Sağlıkta yapılan ihraçları protesto için yapılan açıklama</w:t>
      </w:r>
    </w:p>
    <w:p w:rsidR="0038670E" w:rsidRPr="0072605F" w:rsidRDefault="0038670E" w:rsidP="0038670E">
      <w:pPr>
        <w:rPr>
          <w:rFonts w:ascii="Times New Roman" w:hAnsi="Times New Roman" w:cs="Times New Roman"/>
          <w:sz w:val="28"/>
          <w:szCs w:val="28"/>
        </w:rPr>
      </w:pPr>
      <w:r>
        <w:rPr>
          <w:rFonts w:ascii="Times New Roman" w:hAnsi="Times New Roman" w:cs="Times New Roman"/>
          <w:sz w:val="28"/>
          <w:szCs w:val="28"/>
        </w:rPr>
        <w:t>kurumlarda yapılan fişleme yöntemleriyle ihraç edilen kamu emekçileri için yapılan açıklamalar.</w:t>
      </w:r>
    </w:p>
    <w:p w:rsidR="0038670E" w:rsidRPr="0072605F" w:rsidRDefault="0038670E" w:rsidP="0038670E">
      <w:pPr>
        <w:rPr>
          <w:rFonts w:ascii="Times New Roman" w:hAnsi="Times New Roman" w:cs="Times New Roman"/>
          <w:sz w:val="28"/>
          <w:szCs w:val="28"/>
        </w:rPr>
      </w:pPr>
      <w:r w:rsidRPr="0072605F">
        <w:rPr>
          <w:rFonts w:ascii="Times New Roman" w:hAnsi="Times New Roman" w:cs="Times New Roman"/>
          <w:sz w:val="28"/>
          <w:szCs w:val="28"/>
        </w:rPr>
        <w:t>Belediyelerdeki açığa alma</w:t>
      </w:r>
      <w:r>
        <w:rPr>
          <w:rFonts w:ascii="Times New Roman" w:hAnsi="Times New Roman" w:cs="Times New Roman"/>
          <w:sz w:val="28"/>
          <w:szCs w:val="28"/>
        </w:rPr>
        <w:t>,</w:t>
      </w:r>
      <w:r w:rsidRPr="0072605F">
        <w:rPr>
          <w:rFonts w:ascii="Times New Roman" w:hAnsi="Times New Roman" w:cs="Times New Roman"/>
          <w:sz w:val="28"/>
          <w:szCs w:val="28"/>
        </w:rPr>
        <w:t xml:space="preserve"> ihraç ve kayyumlarla ilgili yapılan açıklamalar Nuriye</w:t>
      </w:r>
      <w:r>
        <w:rPr>
          <w:rFonts w:ascii="Times New Roman" w:hAnsi="Times New Roman" w:cs="Times New Roman"/>
          <w:sz w:val="28"/>
          <w:szCs w:val="28"/>
        </w:rPr>
        <w:t xml:space="preserve"> gülmen</w:t>
      </w:r>
      <w:r w:rsidRPr="0072605F">
        <w:rPr>
          <w:rFonts w:ascii="Times New Roman" w:hAnsi="Times New Roman" w:cs="Times New Roman"/>
          <w:sz w:val="28"/>
          <w:szCs w:val="28"/>
        </w:rPr>
        <w:t xml:space="preserve"> ve Semih</w:t>
      </w:r>
      <w:r>
        <w:rPr>
          <w:rFonts w:ascii="Times New Roman" w:hAnsi="Times New Roman" w:cs="Times New Roman"/>
          <w:sz w:val="28"/>
          <w:szCs w:val="28"/>
        </w:rPr>
        <w:t xml:space="preserve"> </w:t>
      </w:r>
      <w:proofErr w:type="spellStart"/>
      <w:r>
        <w:rPr>
          <w:rFonts w:ascii="Times New Roman" w:hAnsi="Times New Roman" w:cs="Times New Roman"/>
          <w:sz w:val="28"/>
          <w:szCs w:val="28"/>
        </w:rPr>
        <w:t>Özakça'nın</w:t>
      </w:r>
      <w:proofErr w:type="spellEnd"/>
      <w:r>
        <w:rPr>
          <w:rFonts w:ascii="Times New Roman" w:hAnsi="Times New Roman" w:cs="Times New Roman"/>
          <w:sz w:val="28"/>
          <w:szCs w:val="28"/>
        </w:rPr>
        <w:t xml:space="preserve">  </w:t>
      </w:r>
      <w:r w:rsidRPr="0072605F">
        <w:rPr>
          <w:rFonts w:ascii="Times New Roman" w:hAnsi="Times New Roman" w:cs="Times New Roman"/>
          <w:sz w:val="28"/>
          <w:szCs w:val="28"/>
        </w:rPr>
        <w:t>yaşam hakkı için yapılan açıklama</w:t>
      </w:r>
    </w:p>
    <w:p w:rsidR="0038670E" w:rsidRPr="0072605F" w:rsidRDefault="0038670E" w:rsidP="0038670E">
      <w:pPr>
        <w:rPr>
          <w:rFonts w:ascii="Times New Roman" w:hAnsi="Times New Roman" w:cs="Times New Roman"/>
          <w:sz w:val="28"/>
          <w:szCs w:val="28"/>
        </w:rPr>
      </w:pPr>
      <w:r w:rsidRPr="0072605F">
        <w:rPr>
          <w:rFonts w:ascii="Times New Roman" w:hAnsi="Times New Roman" w:cs="Times New Roman"/>
          <w:sz w:val="28"/>
          <w:szCs w:val="28"/>
        </w:rPr>
        <w:t xml:space="preserve">Temmuzdaki OHAL ve </w:t>
      </w:r>
      <w:proofErr w:type="spellStart"/>
      <w:r w:rsidRPr="0072605F">
        <w:rPr>
          <w:rFonts w:ascii="Times New Roman" w:hAnsi="Times New Roman" w:cs="Times New Roman"/>
          <w:sz w:val="28"/>
          <w:szCs w:val="28"/>
        </w:rPr>
        <w:t>KHK'lara</w:t>
      </w:r>
      <w:proofErr w:type="spellEnd"/>
      <w:r w:rsidRPr="0072605F">
        <w:rPr>
          <w:rFonts w:ascii="Times New Roman" w:hAnsi="Times New Roman" w:cs="Times New Roman"/>
          <w:sz w:val="28"/>
          <w:szCs w:val="28"/>
        </w:rPr>
        <w:t xml:space="preserve"> yönelik yapılan açıklama</w:t>
      </w:r>
    </w:p>
    <w:p w:rsidR="0038670E" w:rsidRPr="0072605F" w:rsidRDefault="0038670E" w:rsidP="0038670E">
      <w:pPr>
        <w:rPr>
          <w:rFonts w:ascii="Times New Roman" w:hAnsi="Times New Roman" w:cs="Times New Roman"/>
          <w:sz w:val="28"/>
          <w:szCs w:val="28"/>
        </w:rPr>
      </w:pPr>
      <w:r>
        <w:rPr>
          <w:rFonts w:ascii="Times New Roman" w:hAnsi="Times New Roman" w:cs="Times New Roman"/>
          <w:sz w:val="28"/>
          <w:szCs w:val="28"/>
        </w:rPr>
        <w:t>T</w:t>
      </w:r>
      <w:r w:rsidRPr="0072605F">
        <w:rPr>
          <w:rFonts w:ascii="Times New Roman" w:hAnsi="Times New Roman" w:cs="Times New Roman"/>
          <w:sz w:val="28"/>
          <w:szCs w:val="28"/>
        </w:rPr>
        <w:t xml:space="preserve">aciz ve tecavüzlere karşı yapılan açıklamalar gibi toplumsal yapıların en duyarlı olduğu konular  </w:t>
      </w:r>
      <w:proofErr w:type="spellStart"/>
      <w:r w:rsidRPr="0072605F">
        <w:rPr>
          <w:rFonts w:ascii="Times New Roman" w:hAnsi="Times New Roman" w:cs="Times New Roman"/>
          <w:sz w:val="28"/>
          <w:szCs w:val="28"/>
        </w:rPr>
        <w:t>kriminalize</w:t>
      </w:r>
      <w:proofErr w:type="spellEnd"/>
      <w:r w:rsidRPr="0072605F">
        <w:rPr>
          <w:rFonts w:ascii="Times New Roman" w:hAnsi="Times New Roman" w:cs="Times New Roman"/>
          <w:sz w:val="28"/>
          <w:szCs w:val="28"/>
        </w:rPr>
        <w:t xml:space="preserve"> edilerek sanki</w:t>
      </w:r>
      <w:r>
        <w:rPr>
          <w:rFonts w:ascii="Times New Roman" w:hAnsi="Times New Roman" w:cs="Times New Roman"/>
          <w:sz w:val="28"/>
          <w:szCs w:val="28"/>
        </w:rPr>
        <w:t xml:space="preserve"> bir suçmuş gibi yansıtılmaktadır.</w:t>
      </w:r>
    </w:p>
    <w:p w:rsidR="0038670E" w:rsidRPr="0072605F" w:rsidRDefault="0038670E" w:rsidP="0038670E">
      <w:pPr>
        <w:rPr>
          <w:rFonts w:ascii="Times New Roman" w:hAnsi="Times New Roman" w:cs="Times New Roman"/>
          <w:sz w:val="28"/>
          <w:szCs w:val="28"/>
        </w:rPr>
      </w:pPr>
      <w:r>
        <w:rPr>
          <w:rFonts w:ascii="Times New Roman" w:hAnsi="Times New Roman" w:cs="Times New Roman"/>
          <w:sz w:val="28"/>
          <w:szCs w:val="28"/>
        </w:rPr>
        <w:lastRenderedPageBreak/>
        <w:t>A</w:t>
      </w:r>
      <w:r w:rsidRPr="0072605F">
        <w:rPr>
          <w:rFonts w:ascii="Times New Roman" w:hAnsi="Times New Roman" w:cs="Times New Roman"/>
          <w:sz w:val="28"/>
          <w:szCs w:val="28"/>
        </w:rPr>
        <w:t>çıklamaların içeriğine bakıldığında temel hak ve özgürlüklere karşı yapılan saldırılara karşı</w:t>
      </w:r>
      <w:r>
        <w:rPr>
          <w:rFonts w:ascii="Times New Roman" w:hAnsi="Times New Roman" w:cs="Times New Roman"/>
          <w:sz w:val="28"/>
          <w:szCs w:val="28"/>
        </w:rPr>
        <w:t xml:space="preserve"> bir</w:t>
      </w:r>
      <w:r w:rsidRPr="0072605F">
        <w:rPr>
          <w:rFonts w:ascii="Times New Roman" w:hAnsi="Times New Roman" w:cs="Times New Roman"/>
          <w:sz w:val="28"/>
          <w:szCs w:val="28"/>
        </w:rPr>
        <w:t xml:space="preserve"> duruş olduğu ve en temel demokratik talepler  olduğu görülecektir.</w:t>
      </w:r>
    </w:p>
    <w:p w:rsidR="0038670E" w:rsidRPr="0072605F" w:rsidRDefault="0038670E" w:rsidP="0038670E">
      <w:pPr>
        <w:rPr>
          <w:rFonts w:ascii="Times New Roman" w:hAnsi="Times New Roman" w:cs="Times New Roman"/>
          <w:sz w:val="28"/>
          <w:szCs w:val="28"/>
        </w:rPr>
      </w:pPr>
      <w:r>
        <w:rPr>
          <w:rFonts w:ascii="Times New Roman" w:hAnsi="Times New Roman" w:cs="Times New Roman"/>
          <w:sz w:val="28"/>
          <w:szCs w:val="28"/>
        </w:rPr>
        <w:t>İ</w:t>
      </w:r>
      <w:r w:rsidRPr="0072605F">
        <w:rPr>
          <w:rFonts w:ascii="Times New Roman" w:hAnsi="Times New Roman" w:cs="Times New Roman"/>
          <w:sz w:val="28"/>
          <w:szCs w:val="28"/>
        </w:rPr>
        <w:t xml:space="preserve">ktidar yeni sistemle </w:t>
      </w:r>
      <w:proofErr w:type="spellStart"/>
      <w:r w:rsidRPr="0072605F">
        <w:rPr>
          <w:rFonts w:ascii="Times New Roman" w:hAnsi="Times New Roman" w:cs="Times New Roman"/>
          <w:sz w:val="28"/>
          <w:szCs w:val="28"/>
        </w:rPr>
        <w:t>stk</w:t>
      </w:r>
      <w:proofErr w:type="spellEnd"/>
      <w:r w:rsidRPr="0072605F">
        <w:rPr>
          <w:rFonts w:ascii="Times New Roman" w:hAnsi="Times New Roman" w:cs="Times New Roman"/>
          <w:sz w:val="28"/>
          <w:szCs w:val="28"/>
        </w:rPr>
        <w:t xml:space="preserve"> </w:t>
      </w:r>
      <w:proofErr w:type="spellStart"/>
      <w:r w:rsidRPr="0072605F">
        <w:rPr>
          <w:rFonts w:ascii="Times New Roman" w:hAnsi="Times New Roman" w:cs="Times New Roman"/>
          <w:sz w:val="28"/>
          <w:szCs w:val="28"/>
        </w:rPr>
        <w:t>lar</w:t>
      </w:r>
      <w:proofErr w:type="spellEnd"/>
      <w:r w:rsidRPr="0072605F">
        <w:rPr>
          <w:rFonts w:ascii="Times New Roman" w:hAnsi="Times New Roman" w:cs="Times New Roman"/>
          <w:sz w:val="28"/>
          <w:szCs w:val="28"/>
        </w:rPr>
        <w:t xml:space="preserve"> ve emek örgütlerini tabela örgütü haline getirerek karşısında hiçbir güç olmadan ülkeyi istediği gibi yönetme hevesindedir.gerek hukuksal gerek ekonomik gerekse güvencesiz yaşam ve çalışma koşulları</w:t>
      </w:r>
      <w:r>
        <w:rPr>
          <w:rFonts w:ascii="Times New Roman" w:hAnsi="Times New Roman" w:cs="Times New Roman"/>
          <w:sz w:val="28"/>
          <w:szCs w:val="28"/>
        </w:rPr>
        <w:t xml:space="preserve">nı dayatarak </w:t>
      </w:r>
      <w:r w:rsidRPr="0072605F">
        <w:rPr>
          <w:rFonts w:ascii="Times New Roman" w:hAnsi="Times New Roman" w:cs="Times New Roman"/>
          <w:sz w:val="28"/>
          <w:szCs w:val="28"/>
        </w:rPr>
        <w:t xml:space="preserve"> ülkeyi yönet</w:t>
      </w:r>
      <w:r>
        <w:rPr>
          <w:rFonts w:ascii="Times New Roman" w:hAnsi="Times New Roman" w:cs="Times New Roman"/>
          <w:sz w:val="28"/>
          <w:szCs w:val="28"/>
        </w:rPr>
        <w:t>me sevdası içersindedir.B</w:t>
      </w:r>
      <w:r w:rsidRPr="0072605F">
        <w:rPr>
          <w:rFonts w:ascii="Times New Roman" w:hAnsi="Times New Roman" w:cs="Times New Roman"/>
          <w:sz w:val="28"/>
          <w:szCs w:val="28"/>
        </w:rPr>
        <w:t>ağlı oldu</w:t>
      </w:r>
      <w:r>
        <w:rPr>
          <w:rFonts w:ascii="Times New Roman" w:hAnsi="Times New Roman" w:cs="Times New Roman"/>
          <w:sz w:val="28"/>
          <w:szCs w:val="28"/>
        </w:rPr>
        <w:t>ğu uluslar</w:t>
      </w:r>
      <w:r w:rsidRPr="0072605F">
        <w:rPr>
          <w:rFonts w:ascii="Times New Roman" w:hAnsi="Times New Roman" w:cs="Times New Roman"/>
          <w:sz w:val="28"/>
          <w:szCs w:val="28"/>
        </w:rPr>
        <w:t xml:space="preserve">arası sözleşme yaptırımlarından kaynaklı kapatamadığı kurumları </w:t>
      </w:r>
      <w:r>
        <w:rPr>
          <w:rFonts w:ascii="Times New Roman" w:hAnsi="Times New Roman" w:cs="Times New Roman"/>
          <w:sz w:val="28"/>
          <w:szCs w:val="28"/>
        </w:rPr>
        <w:t xml:space="preserve"> </w:t>
      </w:r>
      <w:r w:rsidRPr="0072605F">
        <w:rPr>
          <w:rFonts w:ascii="Times New Roman" w:hAnsi="Times New Roman" w:cs="Times New Roman"/>
          <w:sz w:val="28"/>
          <w:szCs w:val="28"/>
        </w:rPr>
        <w:t>işlevsizleştirerek kendine yakın ve sendika vasfı olmayan sendika görünümlü yapıları aktifleştirme çabasındadır.</w:t>
      </w:r>
    </w:p>
    <w:p w:rsidR="0038670E" w:rsidRPr="0072605F" w:rsidRDefault="0038670E" w:rsidP="0038670E">
      <w:pPr>
        <w:rPr>
          <w:rFonts w:ascii="Times New Roman" w:hAnsi="Times New Roman" w:cs="Times New Roman"/>
          <w:sz w:val="28"/>
          <w:szCs w:val="28"/>
        </w:rPr>
      </w:pPr>
    </w:p>
    <w:p w:rsidR="0038670E" w:rsidRPr="0072605F" w:rsidRDefault="0038670E" w:rsidP="0038670E">
      <w:pPr>
        <w:jc w:val="both"/>
        <w:rPr>
          <w:rFonts w:ascii="Times New Roman" w:hAnsi="Times New Roman" w:cs="Times New Roman"/>
          <w:color w:val="222222"/>
          <w:sz w:val="28"/>
          <w:szCs w:val="28"/>
          <w:shd w:val="clear" w:color="auto" w:fill="FCFDFD"/>
        </w:rPr>
      </w:pPr>
      <w:r w:rsidRPr="0072605F">
        <w:rPr>
          <w:rFonts w:ascii="Times New Roman" w:hAnsi="Times New Roman" w:cs="Times New Roman"/>
          <w:color w:val="222222"/>
          <w:sz w:val="28"/>
          <w:szCs w:val="28"/>
          <w:shd w:val="clear" w:color="auto" w:fill="FCFDFD"/>
        </w:rPr>
        <w:t xml:space="preserve">Olağanüstü hal süresince konfederasyonumuz-sendikalarımız tarafından organize edilen; sendikal haklarımıza, uğradığımız haksız ihraç ve diğer idari işlemlerin demokratik hukuk devletinde kabul edilemez olduğuna ve bunların Anayasa’ya, İLO </w:t>
      </w:r>
      <w:proofErr w:type="spellStart"/>
      <w:r w:rsidRPr="0072605F">
        <w:rPr>
          <w:rFonts w:ascii="Times New Roman" w:hAnsi="Times New Roman" w:cs="Times New Roman"/>
          <w:color w:val="222222"/>
          <w:sz w:val="28"/>
          <w:szCs w:val="28"/>
          <w:shd w:val="clear" w:color="auto" w:fill="FCFDFD"/>
        </w:rPr>
        <w:t>Prtokollerine</w:t>
      </w:r>
      <w:proofErr w:type="spellEnd"/>
      <w:r w:rsidRPr="0072605F">
        <w:rPr>
          <w:rFonts w:ascii="Times New Roman" w:hAnsi="Times New Roman" w:cs="Times New Roman"/>
          <w:color w:val="222222"/>
          <w:sz w:val="28"/>
          <w:szCs w:val="28"/>
          <w:shd w:val="clear" w:color="auto" w:fill="FCFDFD"/>
        </w:rPr>
        <w:t xml:space="preserve"> ve Uluslararası hukuk gereği temel insan haklarına, ifade hürriyetine, sendikal haklarımıza müdahale anlamı taşıdığına dair tüm basın açıklamalarına karşı Diyarbakır Cumhuriyet Başsavcılığı tarafından başlatılan soruşturmalarda üyelerimize gönderilen TCK 75. Maddesi uyarınca düzenlenen Ön Ödeme Önerileri mevcuttur.</w:t>
      </w:r>
    </w:p>
    <w:p w:rsidR="0038670E" w:rsidRPr="0072605F" w:rsidRDefault="0038670E" w:rsidP="0038670E">
      <w:pPr>
        <w:jc w:val="both"/>
        <w:rPr>
          <w:rFonts w:ascii="Times New Roman" w:hAnsi="Times New Roman" w:cs="Times New Roman"/>
          <w:color w:val="222222"/>
          <w:sz w:val="28"/>
          <w:szCs w:val="28"/>
          <w:shd w:val="clear" w:color="auto" w:fill="FCFDFD"/>
        </w:rPr>
      </w:pPr>
      <w:r w:rsidRPr="0072605F">
        <w:rPr>
          <w:rFonts w:ascii="Times New Roman" w:hAnsi="Times New Roman" w:cs="Times New Roman"/>
          <w:color w:val="222222"/>
          <w:sz w:val="28"/>
          <w:szCs w:val="28"/>
          <w:shd w:val="clear" w:color="auto" w:fill="FCFDFD"/>
        </w:rPr>
        <w:tab/>
        <w:t xml:space="preserve">Diyarbakır Cumhuriyet Başsavcılığı yapılan tüm basın açıklamalarının </w:t>
      </w:r>
      <w:proofErr w:type="spellStart"/>
      <w:r w:rsidRPr="0072605F">
        <w:rPr>
          <w:rFonts w:ascii="Times New Roman" w:hAnsi="Times New Roman" w:cs="Times New Roman"/>
          <w:color w:val="222222"/>
          <w:sz w:val="28"/>
          <w:szCs w:val="28"/>
          <w:shd w:val="clear" w:color="auto" w:fill="FCFDFD"/>
        </w:rPr>
        <w:t>Ohal</w:t>
      </w:r>
      <w:proofErr w:type="spellEnd"/>
      <w:r w:rsidRPr="0072605F">
        <w:rPr>
          <w:rFonts w:ascii="Times New Roman" w:hAnsi="Times New Roman" w:cs="Times New Roman"/>
          <w:color w:val="222222"/>
          <w:sz w:val="28"/>
          <w:szCs w:val="28"/>
          <w:shd w:val="clear" w:color="auto" w:fill="FCFDFD"/>
        </w:rPr>
        <w:t xml:space="preserve"> Kanununa muhalefet kapsamında ifade hürriyeti, toplantı ve gösteri yürüyüşü hakkına aykırı olarak değerlendirerek suç olarak vasıflandırmıştır. </w:t>
      </w:r>
    </w:p>
    <w:p w:rsidR="0038670E" w:rsidRPr="0072605F" w:rsidRDefault="0038670E" w:rsidP="0038670E">
      <w:pPr>
        <w:jc w:val="both"/>
        <w:rPr>
          <w:rFonts w:ascii="Times New Roman" w:hAnsi="Times New Roman" w:cs="Times New Roman"/>
          <w:sz w:val="28"/>
          <w:szCs w:val="28"/>
        </w:rPr>
      </w:pPr>
      <w:r w:rsidRPr="0072605F">
        <w:rPr>
          <w:rFonts w:ascii="Times New Roman" w:hAnsi="Times New Roman" w:cs="Times New Roman"/>
          <w:color w:val="222222"/>
          <w:sz w:val="28"/>
          <w:szCs w:val="28"/>
          <w:shd w:val="clear" w:color="auto" w:fill="FCFDFD"/>
        </w:rPr>
        <w:t xml:space="preserve">Başsavcılık bu kararı ile Anayasa ile Güvence altına alınan ifade hürriyetini, toplantı ve gösteri yürüyüşü hakkını, sendikal faaliyet haklarımızı  2935 Sayılı </w:t>
      </w:r>
      <w:proofErr w:type="spellStart"/>
      <w:r w:rsidRPr="0072605F">
        <w:rPr>
          <w:rFonts w:ascii="Times New Roman" w:hAnsi="Times New Roman" w:cs="Times New Roman"/>
          <w:color w:val="222222"/>
          <w:sz w:val="28"/>
          <w:szCs w:val="28"/>
          <w:shd w:val="clear" w:color="auto" w:fill="FCFDFD"/>
        </w:rPr>
        <w:t>Ohal</w:t>
      </w:r>
      <w:proofErr w:type="spellEnd"/>
      <w:r w:rsidRPr="0072605F">
        <w:rPr>
          <w:rFonts w:ascii="Times New Roman" w:hAnsi="Times New Roman" w:cs="Times New Roman"/>
          <w:color w:val="222222"/>
          <w:sz w:val="28"/>
          <w:szCs w:val="28"/>
          <w:shd w:val="clear" w:color="auto" w:fill="FCFDFD"/>
        </w:rPr>
        <w:t xml:space="preserve"> Kanununu gerekçe göstererek tanımamaktadır. Bahse konu kanun 1983 tarihli olup 12 Eylül Darbe Hukukunun ürünü olan ve Anayasanın 15. Maddesi uyarınca OHAL ilan edilmesi halinde de, kimse din, vicdan, düşünce ve kanaatlerini açıklamaya zorlanamaz ve bunlardan dolayı suçlanamaz; suç ve cezalar geçmişe yürütülemez; suçluluğu mahkeme kararı ile saptanıncaya kadar kimse suçlu sayılamaz hükmüne, yine Anayasanın 25. Maddesi ile tanımlanan Her ne sebep ve amaçla olursa olsun kimse, düşünce ve kanaatlerini açıklamaya zorlanamaz; düşünce kanaatleri sebebiyle kınanamaz ve suçlanamaz hükmüne açık olarak aykırıdır. Anayasanın 90. Maddesi ile iç hukukumuza dahil edilen ve iç hukuk hükümleri ile çelişme olması halinde esas alınması gereken temel hak ve hürriyetlere dair AİHS </w:t>
      </w:r>
      <w:r w:rsidRPr="0072605F">
        <w:rPr>
          <w:rFonts w:ascii="Times New Roman" w:hAnsi="Times New Roman" w:cs="Times New Roman"/>
          <w:sz w:val="28"/>
          <w:szCs w:val="28"/>
        </w:rPr>
        <w:t xml:space="preserve">10. Maddesi güvence altına alınan "ifade özgürlüğü" ile 11. Maddesi ile güvence altına alınan "toplantı ve dernek kurma (örgütlenme hakkı) özgürlüğü" haklarını ihlal eden bunları hiçe sayan bir uygulamadır. Yine Diyarbakır Cumhuriyet Başsavcılığının bu uygulaması Türkiye’nin de imzacısı olduğu 151 ve 87 sayılı İLO Sözleşmesi'nin kamu çalışanlarının sendika kurma, bunların kendi etkinliklerini düzenleyebilme, devletin çalışanların ve işverenlerin örgütlenme hakkını serbestçe kullanmalarını sağlamak amacıyla gerekli ve uygun bütün önlemleri almakla yükümlü olması, Hakkında bu sözleşmenin yürürlükte bulunduğu Uluslararası Çalışma Örgütünün HER ÜYESİ, çalışanların ve işverenlerin örgütlenme hakkını serbestçe kullanmalarını sağlamak amacıyla gerekli ve uygun bütün önlemleri almakla yükümlü olması düzenlemelerini ihlal eder niteliktedir. </w:t>
      </w:r>
    </w:p>
    <w:p w:rsidR="0038670E" w:rsidRPr="0072605F" w:rsidRDefault="0038670E" w:rsidP="0038670E">
      <w:pPr>
        <w:rPr>
          <w:rFonts w:ascii="Times New Roman" w:hAnsi="Times New Roman" w:cs="Times New Roman"/>
          <w:sz w:val="28"/>
          <w:szCs w:val="28"/>
        </w:rPr>
      </w:pPr>
    </w:p>
    <w:p w:rsidR="0038670E" w:rsidRPr="0072605F" w:rsidRDefault="0038670E" w:rsidP="0038670E">
      <w:pPr>
        <w:rPr>
          <w:rFonts w:ascii="Times New Roman" w:hAnsi="Times New Roman" w:cs="Times New Roman"/>
          <w:sz w:val="28"/>
          <w:szCs w:val="28"/>
        </w:rPr>
      </w:pPr>
      <w:r w:rsidRPr="0072605F">
        <w:rPr>
          <w:rFonts w:ascii="Times New Roman" w:hAnsi="Times New Roman" w:cs="Times New Roman"/>
          <w:sz w:val="28"/>
          <w:szCs w:val="28"/>
        </w:rPr>
        <w:t xml:space="preserve">Bizler bu süreci AKP iktidarının kendi sistemini kurarken karşısındaki her demokratik duruşu tehlike olarak görmektedir.Bizde dün olduğu gibi </w:t>
      </w:r>
      <w:proofErr w:type="spellStart"/>
      <w:r w:rsidRPr="0072605F">
        <w:rPr>
          <w:rFonts w:ascii="Times New Roman" w:hAnsi="Times New Roman" w:cs="Times New Roman"/>
          <w:sz w:val="28"/>
          <w:szCs w:val="28"/>
        </w:rPr>
        <w:t>bugunde</w:t>
      </w:r>
      <w:proofErr w:type="spellEnd"/>
      <w:r w:rsidRPr="0072605F">
        <w:rPr>
          <w:rFonts w:ascii="Times New Roman" w:hAnsi="Times New Roman" w:cs="Times New Roman"/>
          <w:sz w:val="28"/>
          <w:szCs w:val="28"/>
        </w:rPr>
        <w:t xml:space="preserve"> demokrasi hukuk ,insan hakları mücadelesinde geri adım atmayacağımız ve bu mücadeleyi sonuna kadar sürdüreceğimizi ve yaptığımız her eylemin fiili meşru mücadele alanında olduğunu ve bu şekil en demokratik eylemlerin para cezası idari ceza  ve adli cezalarla cezalandırma girişiminin bizleri yıldıramayacağını ve tarihin dün olduğu gibi bugünde bizi haklı çıkaracağını belirtiyoruz.bizler kamu emekçileri olarak bizlere yönelik ödeme emri </w:t>
      </w:r>
      <w:proofErr w:type="spellStart"/>
      <w:r w:rsidRPr="0072605F">
        <w:rPr>
          <w:rFonts w:ascii="Times New Roman" w:hAnsi="Times New Roman" w:cs="Times New Roman"/>
          <w:sz w:val="28"/>
          <w:szCs w:val="28"/>
        </w:rPr>
        <w:t>çıkaraılan</w:t>
      </w:r>
      <w:proofErr w:type="spellEnd"/>
      <w:r w:rsidRPr="0072605F">
        <w:rPr>
          <w:rFonts w:ascii="Times New Roman" w:hAnsi="Times New Roman" w:cs="Times New Roman"/>
          <w:sz w:val="28"/>
          <w:szCs w:val="28"/>
        </w:rPr>
        <w:t xml:space="preserve"> 914 liralık suçu kabul et para cezasını öde hakkınızda dava açmayalım yöntemini kabul etmiyor ve bu cezaları ödemiyoruz.hukuki ve demokrasi mücadelesini kararlılıkla </w:t>
      </w:r>
      <w:proofErr w:type="spellStart"/>
      <w:r w:rsidRPr="0072605F">
        <w:rPr>
          <w:rFonts w:ascii="Times New Roman" w:hAnsi="Times New Roman" w:cs="Times New Roman"/>
          <w:sz w:val="28"/>
          <w:szCs w:val="28"/>
        </w:rPr>
        <w:t>sürdürecegiz</w:t>
      </w:r>
      <w:proofErr w:type="spellEnd"/>
      <w:r w:rsidRPr="0072605F">
        <w:rPr>
          <w:rFonts w:ascii="Times New Roman" w:hAnsi="Times New Roman" w:cs="Times New Roman"/>
          <w:sz w:val="28"/>
          <w:szCs w:val="28"/>
        </w:rPr>
        <w:t>.</w:t>
      </w:r>
    </w:p>
    <w:p w:rsidR="0038670E" w:rsidRDefault="0038670E" w:rsidP="0038670E">
      <w:pPr>
        <w:rPr>
          <w:rFonts w:ascii="Times New Roman" w:hAnsi="Times New Roman" w:cs="Times New Roman"/>
          <w:sz w:val="28"/>
          <w:szCs w:val="28"/>
        </w:rPr>
      </w:pPr>
      <w:r w:rsidRPr="0072605F">
        <w:rPr>
          <w:rFonts w:ascii="Times New Roman" w:hAnsi="Times New Roman" w:cs="Times New Roman"/>
          <w:sz w:val="28"/>
          <w:szCs w:val="28"/>
        </w:rPr>
        <w:t>yaşasın insan</w:t>
      </w:r>
      <w:r>
        <w:rPr>
          <w:rFonts w:ascii="Times New Roman" w:hAnsi="Times New Roman" w:cs="Times New Roman"/>
          <w:sz w:val="28"/>
          <w:szCs w:val="28"/>
        </w:rPr>
        <w:t xml:space="preserve"> </w:t>
      </w:r>
      <w:r w:rsidRPr="0072605F">
        <w:rPr>
          <w:rFonts w:ascii="Times New Roman" w:hAnsi="Times New Roman" w:cs="Times New Roman"/>
          <w:sz w:val="28"/>
          <w:szCs w:val="28"/>
        </w:rPr>
        <w:t>hakları demokrasi ve hukuk mücadelemiz.</w:t>
      </w:r>
    </w:p>
    <w:p w:rsidR="0038670E" w:rsidRPr="0072605F" w:rsidRDefault="0038670E" w:rsidP="0038670E">
      <w:pPr>
        <w:jc w:val="right"/>
        <w:rPr>
          <w:rFonts w:ascii="Times New Roman" w:hAnsi="Times New Roman" w:cs="Times New Roman"/>
          <w:sz w:val="28"/>
          <w:szCs w:val="28"/>
        </w:rPr>
      </w:pPr>
      <w:r>
        <w:rPr>
          <w:rFonts w:ascii="Times New Roman" w:hAnsi="Times New Roman" w:cs="Times New Roman"/>
          <w:sz w:val="28"/>
          <w:szCs w:val="28"/>
        </w:rPr>
        <w:t>DİYARBAKIR EMEK VE DEMOKRASİ  PLATFORMU</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8670E"/>
    <w:rsid w:val="0038670E"/>
    <w:rsid w:val="00875017"/>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0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2018-08-02T13:21:00Z</dcterms:created>
  <dcterms:modified xsi:type="dcterms:W3CDTF">2018-08-02T13:21:00Z</dcterms:modified>
</cp:coreProperties>
</file>